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195" w:type="dxa"/>
        <w:tblLook w:val="04A0" w:firstRow="1" w:lastRow="0" w:firstColumn="1" w:lastColumn="0" w:noHBand="0" w:noVBand="1"/>
      </w:tblPr>
      <w:tblGrid>
        <w:gridCol w:w="1458"/>
        <w:gridCol w:w="7279"/>
        <w:gridCol w:w="1458"/>
      </w:tblGrid>
      <w:tr w:rsidR="001D0C8B" w:rsidRPr="00293C80" w:rsidTr="001D0C8B">
        <w:trPr>
          <w:trHeight w:val="1599"/>
        </w:trPr>
        <w:tc>
          <w:tcPr>
            <w:tcW w:w="1458" w:type="dxa"/>
            <w:vAlign w:val="center"/>
          </w:tcPr>
          <w:p w:rsidR="001D0C8B" w:rsidRPr="00293C80" w:rsidRDefault="001D0C8B" w:rsidP="001D0C8B">
            <w:pPr>
              <w:jc w:val="center"/>
              <w:rPr>
                <w:sz w:val="24"/>
              </w:rPr>
            </w:pPr>
            <w:r>
              <w:rPr>
                <w:noProof/>
                <w:sz w:val="24"/>
                <w:lang w:bidi="ar-SA"/>
              </w:rPr>
              <w:drawing>
                <wp:inline distT="0" distB="0" distL="0" distR="0">
                  <wp:extent cx="647700" cy="800100"/>
                  <wp:effectExtent l="19050" t="0" r="0" b="0"/>
                  <wp:docPr id="3" name="Picture 1" descr="http://www.google.co.in/images?q=tbn:ANd9GcQKFzTrxaqd9Ud_Rty7cPThns6_7k0jlKoiRxdyUtgmjO0K74MBVlVtOR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in/images?q=tbn:ANd9GcQKFzTrxaqd9Ud_Rty7cPThns6_7k0jlKoiRxdyUtgmjO0K74MBVlVtOR4"/>
                          <pic:cNvPicPr>
                            <a:picLocks noChangeAspect="1" noChangeArrowheads="1"/>
                          </pic:cNvPicPr>
                        </pic:nvPicPr>
                        <pic:blipFill>
                          <a:blip r:embed="rId8"/>
                          <a:srcRect/>
                          <a:stretch>
                            <a:fillRect/>
                          </a:stretch>
                        </pic:blipFill>
                        <pic:spPr bwMode="auto">
                          <a:xfrm>
                            <a:off x="0" y="0"/>
                            <a:ext cx="647700" cy="800100"/>
                          </a:xfrm>
                          <a:prstGeom prst="rect">
                            <a:avLst/>
                          </a:prstGeom>
                          <a:noFill/>
                          <a:ln w="9525">
                            <a:noFill/>
                            <a:miter lim="800000"/>
                            <a:headEnd/>
                            <a:tailEnd/>
                          </a:ln>
                        </pic:spPr>
                      </pic:pic>
                    </a:graphicData>
                  </a:graphic>
                </wp:inline>
              </w:drawing>
            </w:r>
          </w:p>
        </w:tc>
        <w:tc>
          <w:tcPr>
            <w:tcW w:w="7279" w:type="dxa"/>
            <w:vAlign w:val="center"/>
          </w:tcPr>
          <w:p w:rsidR="001D0C8B" w:rsidRPr="00C22339" w:rsidRDefault="001D0C8B" w:rsidP="001D0C8B">
            <w:pPr>
              <w:pStyle w:val="Title"/>
              <w:spacing w:line="340" w:lineRule="exact"/>
              <w:ind w:right="-34"/>
              <w:rPr>
                <w:rFonts w:ascii="Mangal" w:hAnsi="Mangal" w:cs="Mangal"/>
                <w:b/>
                <w:bCs/>
                <w:sz w:val="24"/>
                <w:szCs w:val="24"/>
              </w:rPr>
            </w:pPr>
            <w:r w:rsidRPr="0015253F">
              <w:rPr>
                <w:rFonts w:ascii="Mangal" w:hAnsi="Mangal" w:cs="Arial Unicode MS"/>
                <w:b/>
                <w:bCs/>
                <w:sz w:val="24"/>
                <w:szCs w:val="24"/>
                <w:shd w:val="clear" w:color="auto" w:fill="FFFFFF"/>
                <w:cs/>
                <w:lang w:bidi="hi-IN"/>
              </w:rPr>
              <w:t>भा</w:t>
            </w:r>
            <w:r w:rsidRPr="0015253F">
              <w:rPr>
                <w:rFonts w:ascii="Mangal" w:hAnsi="Mangal" w:cs="Mangal"/>
                <w:b/>
                <w:sz w:val="24"/>
                <w:szCs w:val="24"/>
                <w:shd w:val="clear" w:color="auto" w:fill="FFFFFF"/>
              </w:rPr>
              <w:t>.</w:t>
            </w:r>
            <w:r w:rsidRPr="0015253F">
              <w:rPr>
                <w:rFonts w:cs="Arial"/>
                <w:b/>
                <w:sz w:val="24"/>
                <w:szCs w:val="24"/>
                <w:shd w:val="clear" w:color="auto" w:fill="FFFFFF"/>
              </w:rPr>
              <w:t xml:space="preserve"> </w:t>
            </w:r>
            <w:r w:rsidRPr="0015253F">
              <w:rPr>
                <w:rFonts w:ascii="Mangal" w:hAnsi="Mangal" w:cs="Arial Unicode MS"/>
                <w:b/>
                <w:bCs/>
                <w:sz w:val="24"/>
                <w:szCs w:val="24"/>
                <w:shd w:val="clear" w:color="auto" w:fill="FFFFFF"/>
                <w:cs/>
                <w:lang w:bidi="hi-IN"/>
              </w:rPr>
              <w:t>कृ</w:t>
            </w:r>
            <w:r w:rsidRPr="0015253F">
              <w:rPr>
                <w:rFonts w:ascii="Mangal" w:hAnsi="Mangal" w:cs="Mangal"/>
                <w:b/>
                <w:sz w:val="24"/>
                <w:szCs w:val="24"/>
                <w:shd w:val="clear" w:color="auto" w:fill="FFFFFF"/>
              </w:rPr>
              <w:t>.</w:t>
            </w:r>
            <w:r w:rsidRPr="0015253F">
              <w:rPr>
                <w:rFonts w:cs="Arial"/>
                <w:b/>
                <w:sz w:val="24"/>
                <w:szCs w:val="24"/>
                <w:shd w:val="clear" w:color="auto" w:fill="FFFFFF"/>
              </w:rPr>
              <w:t xml:space="preserve"> </w:t>
            </w:r>
            <w:r w:rsidRPr="0015253F">
              <w:rPr>
                <w:rFonts w:ascii="Mangal" w:hAnsi="Mangal" w:cs="Arial Unicode MS"/>
                <w:b/>
                <w:bCs/>
                <w:sz w:val="24"/>
                <w:szCs w:val="24"/>
                <w:shd w:val="clear" w:color="auto" w:fill="FFFFFF"/>
                <w:cs/>
                <w:lang w:bidi="hi-IN"/>
              </w:rPr>
              <w:t>अ</w:t>
            </w:r>
            <w:r w:rsidRPr="0015253F">
              <w:rPr>
                <w:rFonts w:ascii="Mangal" w:hAnsi="Mangal" w:cs="Mangal"/>
                <w:b/>
                <w:sz w:val="24"/>
                <w:szCs w:val="24"/>
                <w:shd w:val="clear" w:color="auto" w:fill="FFFFFF"/>
              </w:rPr>
              <w:t>.</w:t>
            </w:r>
            <w:r w:rsidRPr="0015253F">
              <w:rPr>
                <w:rFonts w:ascii="Mangal" w:hAnsi="Mangal" w:cs="Arial Unicode MS"/>
                <w:b/>
                <w:bCs/>
                <w:sz w:val="24"/>
                <w:szCs w:val="24"/>
                <w:shd w:val="clear" w:color="auto" w:fill="FFFFFF"/>
                <w:cs/>
                <w:lang w:bidi="hi-IN"/>
              </w:rPr>
              <w:t>प</w:t>
            </w:r>
            <w:r w:rsidRPr="005526A6">
              <w:rPr>
                <w:rFonts w:ascii="Mangal" w:hAnsi="Mangal" w:cs="Mangal"/>
                <w:sz w:val="24"/>
                <w:szCs w:val="24"/>
                <w:shd w:val="clear" w:color="auto" w:fill="FFFFFF"/>
              </w:rPr>
              <w:t>.</w:t>
            </w:r>
            <w:r>
              <w:rPr>
                <w:rFonts w:ascii="Mangal" w:hAnsi="Mangal" w:cs="Mangal"/>
                <w:color w:val="545454"/>
                <w:shd w:val="clear" w:color="auto" w:fill="FFFFFF"/>
              </w:rPr>
              <w:t xml:space="preserve"> </w:t>
            </w:r>
            <w:r w:rsidRPr="0015253F">
              <w:rPr>
                <w:rFonts w:ascii="Mangal" w:hAnsi="Mangal" w:cs="Mangal"/>
                <w:b/>
                <w:color w:val="545454"/>
                <w:shd w:val="clear" w:color="auto" w:fill="FFFFFF"/>
              </w:rPr>
              <w:t>-</w:t>
            </w:r>
            <w:r>
              <w:rPr>
                <w:rFonts w:ascii="Mangal" w:hAnsi="Mangal" w:cs="Mangal"/>
                <w:color w:val="545454"/>
                <w:shd w:val="clear" w:color="auto" w:fill="FFFFFF"/>
              </w:rPr>
              <w:t xml:space="preserve"> </w:t>
            </w:r>
            <w:r w:rsidRPr="00C22339">
              <w:rPr>
                <w:rFonts w:ascii="Mangal" w:hAnsi="Mangal" w:cs="Arial Unicode MS"/>
                <w:bCs/>
                <w:sz w:val="24"/>
                <w:szCs w:val="24"/>
                <w:cs/>
                <w:lang w:bidi="hi-IN"/>
              </w:rPr>
              <w:t>केन्द्रीय कपास अनुसंधान संस्थान</w:t>
            </w:r>
          </w:p>
          <w:p w:rsidR="001D0C8B" w:rsidRPr="00C22339" w:rsidRDefault="001D0C8B" w:rsidP="001D0C8B">
            <w:pPr>
              <w:pStyle w:val="Title"/>
              <w:spacing w:line="340" w:lineRule="exact"/>
              <w:ind w:right="-34"/>
              <w:rPr>
                <w:rFonts w:ascii="Mangal" w:hAnsi="Mangal" w:cs="Mangal"/>
                <w:b/>
                <w:bCs/>
                <w:sz w:val="24"/>
                <w:szCs w:val="24"/>
                <w:lang w:bidi="hi-IN"/>
              </w:rPr>
            </w:pPr>
            <w:r w:rsidRPr="00C22339">
              <w:rPr>
                <w:rFonts w:ascii="Mangal" w:hAnsi="Mangal" w:cs="Arial Unicode MS"/>
                <w:bCs/>
                <w:sz w:val="24"/>
                <w:szCs w:val="24"/>
                <w:cs/>
                <w:lang w:bidi="hi-IN"/>
              </w:rPr>
              <w:t>पोस्ट बैग सं</w:t>
            </w:r>
            <w:r w:rsidRPr="00C22339">
              <w:rPr>
                <w:rFonts w:ascii="Mangal" w:hAnsi="Mangal" w:cs="Mangal"/>
                <w:bCs/>
                <w:sz w:val="24"/>
                <w:szCs w:val="24"/>
                <w:cs/>
                <w:lang w:bidi="hi-IN"/>
              </w:rPr>
              <w:t>. 2</w:t>
            </w:r>
            <w:r w:rsidRPr="00C22339">
              <w:rPr>
                <w:rFonts w:ascii="Mangal" w:hAnsi="Mangal" w:cs="Mangal"/>
                <w:bCs/>
                <w:sz w:val="24"/>
                <w:szCs w:val="24"/>
              </w:rPr>
              <w:t>,</w:t>
            </w:r>
            <w:r w:rsidRPr="00C22339">
              <w:rPr>
                <w:rFonts w:ascii="Mangal" w:hAnsi="Mangal" w:cs="Arial Unicode MS"/>
                <w:bCs/>
                <w:sz w:val="24"/>
                <w:szCs w:val="24"/>
                <w:cs/>
                <w:lang w:bidi="hi-IN"/>
              </w:rPr>
              <w:t xml:space="preserve"> शंकरनगर पोस्ट ऑफिस</w:t>
            </w:r>
            <w:r w:rsidRPr="00C22339">
              <w:rPr>
                <w:rFonts w:ascii="Mangal" w:hAnsi="Mangal" w:cs="Mangal"/>
                <w:bCs/>
                <w:sz w:val="24"/>
                <w:szCs w:val="24"/>
              </w:rPr>
              <w:t>,</w:t>
            </w:r>
            <w:r w:rsidRPr="00C22339">
              <w:rPr>
                <w:rFonts w:ascii="Mangal" w:hAnsi="Mangal" w:cs="Arial Unicode MS"/>
                <w:bCs/>
                <w:sz w:val="24"/>
                <w:szCs w:val="24"/>
                <w:cs/>
                <w:lang w:bidi="hi-IN"/>
              </w:rPr>
              <w:t xml:space="preserve"> नागपुर </w:t>
            </w:r>
            <w:r w:rsidRPr="00C22339">
              <w:rPr>
                <w:rFonts w:ascii="Mangal" w:hAnsi="Mangal" w:cs="Mangal"/>
                <w:bCs/>
                <w:sz w:val="24"/>
                <w:szCs w:val="24"/>
                <w:cs/>
                <w:lang w:bidi="hi-IN"/>
              </w:rPr>
              <w:t>-440 010</w:t>
            </w:r>
          </w:p>
          <w:p w:rsidR="001D0C8B" w:rsidRPr="00BD25B6" w:rsidRDefault="001D0C8B" w:rsidP="001D0C8B">
            <w:pPr>
              <w:pStyle w:val="Title"/>
              <w:ind w:right="0"/>
              <w:rPr>
                <w:rFonts w:ascii="Book Antiqua" w:hAnsi="Book Antiqua"/>
                <w:sz w:val="24"/>
                <w:szCs w:val="24"/>
              </w:rPr>
            </w:pPr>
            <w:r>
              <w:rPr>
                <w:rFonts w:ascii="Book Antiqua" w:hAnsi="Book Antiqua"/>
                <w:sz w:val="24"/>
                <w:szCs w:val="24"/>
              </w:rPr>
              <w:t xml:space="preserve">ICAR - </w:t>
            </w:r>
            <w:r w:rsidRPr="00BD25B6">
              <w:rPr>
                <w:rFonts w:ascii="Book Antiqua" w:hAnsi="Book Antiqua"/>
                <w:sz w:val="24"/>
                <w:szCs w:val="24"/>
              </w:rPr>
              <w:t>CENTRAL INSTITUTE FOR COTTON RESEARCH</w:t>
            </w:r>
          </w:p>
          <w:p w:rsidR="001D0C8B" w:rsidRPr="00BD25B6" w:rsidRDefault="001D0C8B" w:rsidP="001D0C8B">
            <w:pPr>
              <w:pStyle w:val="Title"/>
              <w:spacing w:line="280" w:lineRule="exact"/>
              <w:ind w:right="-34"/>
              <w:rPr>
                <w:rFonts w:ascii="Book Antiqua" w:hAnsi="Book Antiqua"/>
                <w:sz w:val="24"/>
                <w:szCs w:val="24"/>
              </w:rPr>
            </w:pPr>
            <w:r w:rsidRPr="00BD25B6">
              <w:rPr>
                <w:rFonts w:ascii="Book Antiqua" w:hAnsi="Book Antiqua"/>
                <w:sz w:val="24"/>
                <w:szCs w:val="24"/>
              </w:rPr>
              <w:t>Post Bag No.2, Shankar Nagar P.O., Nagpur -440 010</w:t>
            </w:r>
          </w:p>
          <w:p w:rsidR="001D0C8B" w:rsidRDefault="001D0C8B" w:rsidP="001D0C8B">
            <w:pPr>
              <w:pStyle w:val="Title"/>
              <w:spacing w:line="280" w:lineRule="exact"/>
              <w:ind w:right="-34"/>
              <w:rPr>
                <w:rFonts w:ascii="Book Antiqua" w:hAnsi="Book Antiqua" w:cs="Arial"/>
                <w:sz w:val="24"/>
                <w:szCs w:val="24"/>
              </w:rPr>
            </w:pPr>
            <w:r w:rsidRPr="00DE383C">
              <w:rPr>
                <w:rFonts w:ascii="Book Antiqua" w:hAnsi="Book Antiqua" w:cs="Arial"/>
                <w:bCs/>
                <w:sz w:val="24"/>
                <w:szCs w:val="24"/>
              </w:rPr>
              <w:sym w:font="Wingdings 2" w:char="F027"/>
            </w:r>
            <w:r w:rsidRPr="00BD25B6">
              <w:rPr>
                <w:rFonts w:ascii="Book Antiqua" w:hAnsi="Book Antiqua" w:cs="Arial"/>
                <w:sz w:val="24"/>
                <w:szCs w:val="24"/>
              </w:rPr>
              <w:t xml:space="preserve"> 07103- 275536, </w:t>
            </w:r>
            <w:r w:rsidRPr="00DE383C">
              <w:rPr>
                <w:rFonts w:ascii="Book Antiqua" w:hAnsi="Book Antiqua" w:cs="Arial"/>
                <w:bCs/>
                <w:sz w:val="24"/>
                <w:szCs w:val="24"/>
              </w:rPr>
              <w:sym w:font="Wingdings 2" w:char="F037"/>
            </w:r>
            <w:r w:rsidRPr="00BD25B6">
              <w:rPr>
                <w:rFonts w:ascii="Book Antiqua" w:hAnsi="Book Antiqua" w:cs="Arial"/>
                <w:sz w:val="24"/>
                <w:szCs w:val="24"/>
              </w:rPr>
              <w:t xml:space="preserve"> </w:t>
            </w:r>
            <w:r>
              <w:rPr>
                <w:rFonts w:ascii="Book Antiqua" w:hAnsi="Book Antiqua" w:cs="Arial"/>
                <w:sz w:val="24"/>
                <w:szCs w:val="24"/>
              </w:rPr>
              <w:t>0710</w:t>
            </w:r>
            <w:r w:rsidRPr="00BD25B6">
              <w:rPr>
                <w:rFonts w:ascii="Book Antiqua" w:hAnsi="Book Antiqua" w:cs="Arial"/>
                <w:sz w:val="24"/>
                <w:szCs w:val="24"/>
              </w:rPr>
              <w:t>3-275529</w:t>
            </w:r>
          </w:p>
          <w:p w:rsidR="001D0C8B" w:rsidRPr="00F0747F" w:rsidRDefault="001D0C8B" w:rsidP="001D0C8B">
            <w:pPr>
              <w:pStyle w:val="Title"/>
              <w:spacing w:line="280" w:lineRule="exact"/>
              <w:ind w:right="-34"/>
              <w:jc w:val="left"/>
              <w:rPr>
                <w:rFonts w:ascii="Book Antiqua" w:hAnsi="Book Antiqua" w:cs="Arial"/>
                <w:sz w:val="24"/>
                <w:szCs w:val="24"/>
              </w:rPr>
            </w:pPr>
            <w:proofErr w:type="gramStart"/>
            <w:r>
              <w:rPr>
                <w:rFonts w:ascii="Book Antiqua" w:hAnsi="Book Antiqua" w:cs="Arial"/>
                <w:sz w:val="24"/>
                <w:szCs w:val="24"/>
              </w:rPr>
              <w:t>w</w:t>
            </w:r>
            <w:r w:rsidRPr="00BD25B6">
              <w:rPr>
                <w:rFonts w:ascii="Book Antiqua" w:hAnsi="Book Antiqua" w:cs="Arial"/>
                <w:sz w:val="24"/>
                <w:szCs w:val="24"/>
              </w:rPr>
              <w:t>ebsite</w:t>
            </w:r>
            <w:proofErr w:type="gramEnd"/>
            <w:r w:rsidRPr="00BD25B6">
              <w:rPr>
                <w:rFonts w:ascii="Book Antiqua" w:hAnsi="Book Antiqua" w:cs="Arial"/>
                <w:sz w:val="24"/>
                <w:szCs w:val="24"/>
              </w:rPr>
              <w:t xml:space="preserve">: </w:t>
            </w:r>
            <w:hyperlink r:id="rId9" w:history="1">
              <w:r w:rsidRPr="00293C80">
                <w:rPr>
                  <w:rStyle w:val="Hyperlink"/>
                  <w:rFonts w:ascii="Book Antiqua" w:hAnsi="Book Antiqua" w:cs="Arial"/>
                  <w:szCs w:val="24"/>
                </w:rPr>
                <w:t>www.cicr.org.in</w:t>
              </w:r>
            </w:hyperlink>
            <w:r w:rsidRPr="00BD25B6">
              <w:rPr>
                <w:rFonts w:ascii="Book Antiqua" w:hAnsi="Book Antiqua" w:cs="Arial"/>
                <w:sz w:val="24"/>
                <w:szCs w:val="24"/>
              </w:rPr>
              <w:t xml:space="preserve">, e-mail: </w:t>
            </w:r>
            <w:hyperlink r:id="rId10" w:history="1">
              <w:r w:rsidRPr="004801D6">
                <w:rPr>
                  <w:rStyle w:val="Hyperlink"/>
                  <w:rFonts w:ascii="Book Antiqua" w:hAnsi="Book Antiqua" w:cs="Arial"/>
                  <w:szCs w:val="24"/>
                </w:rPr>
                <w:t>cicrnagpur@gmail.com</w:t>
              </w:r>
            </w:hyperlink>
          </w:p>
        </w:tc>
        <w:tc>
          <w:tcPr>
            <w:tcW w:w="1458" w:type="dxa"/>
            <w:vAlign w:val="center"/>
          </w:tcPr>
          <w:p w:rsidR="001D0C8B" w:rsidRPr="00293C80" w:rsidRDefault="001D0C8B" w:rsidP="001D0C8B">
            <w:pPr>
              <w:jc w:val="center"/>
              <w:rPr>
                <w:sz w:val="24"/>
              </w:rPr>
            </w:pPr>
            <w:r>
              <w:rPr>
                <w:noProof/>
                <w:sz w:val="24"/>
                <w:lang w:bidi="ar-SA"/>
              </w:rPr>
              <w:drawing>
                <wp:inline distT="0" distB="0" distL="0" distR="0">
                  <wp:extent cx="762000" cy="771525"/>
                  <wp:effectExtent l="19050" t="0" r="0" b="0"/>
                  <wp:docPr id="4" name="Picture 4" descr="http://t1.gstatic.com/images?q=tbn:ANd9GcRAmqQEsDpaR0EOZ7w4pOchdKPi_C_M2_lj3xlkPBd4g01tnWJf55jwx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RAmqQEsDpaR0EOZ7w4pOchdKPi_C_M2_lj3xlkPBd4g01tnWJf55jwxA"/>
                          <pic:cNvPicPr>
                            <a:picLocks noChangeAspect="1" noChangeArrowheads="1"/>
                          </pic:cNvPicPr>
                        </pic:nvPicPr>
                        <pic:blipFill>
                          <a:blip r:embed="rId12"/>
                          <a:srcRect/>
                          <a:stretch>
                            <a:fillRect/>
                          </a:stretch>
                        </pic:blipFill>
                        <pic:spPr bwMode="auto">
                          <a:xfrm>
                            <a:off x="0" y="0"/>
                            <a:ext cx="762000" cy="771525"/>
                          </a:xfrm>
                          <a:prstGeom prst="rect">
                            <a:avLst/>
                          </a:prstGeom>
                          <a:noFill/>
                          <a:ln w="9525">
                            <a:noFill/>
                            <a:miter lim="800000"/>
                            <a:headEnd/>
                            <a:tailEnd/>
                          </a:ln>
                        </pic:spPr>
                      </pic:pic>
                    </a:graphicData>
                  </a:graphic>
                </wp:inline>
              </w:drawing>
            </w:r>
          </w:p>
        </w:tc>
      </w:tr>
    </w:tbl>
    <w:p w:rsidR="001F2D12" w:rsidRDefault="00BC2D29" w:rsidP="001F2D12">
      <w:pPr>
        <w:spacing w:after="0" w:line="240" w:lineRule="auto"/>
        <w:jc w:val="center"/>
        <w:rPr>
          <w:rFonts w:ascii="Book Antiqua" w:hAnsi="Book Antiqua" w:cs="Arial"/>
          <w:b/>
          <w:bCs/>
          <w:i/>
          <w:sz w:val="25"/>
          <w:szCs w:val="25"/>
        </w:rPr>
      </w:pPr>
      <w:r w:rsidRPr="00A07F1A">
        <w:rPr>
          <w:rFonts w:ascii="Book Antiqua" w:hAnsi="Book Antiqua" w:cs="Arial"/>
          <w:b/>
          <w:bCs/>
          <w:i/>
          <w:sz w:val="25"/>
          <w:szCs w:val="25"/>
        </w:rPr>
        <w:t>ISO 9001:2008 Certified</w:t>
      </w:r>
    </w:p>
    <w:p w:rsidR="003F4F44" w:rsidRDefault="001F2D12" w:rsidP="003B3B57">
      <w:pPr>
        <w:spacing w:after="0" w:line="240" w:lineRule="auto"/>
        <w:ind w:left="-900" w:right="-540"/>
        <w:jc w:val="center"/>
        <w:rPr>
          <w:rFonts w:ascii="Book Antiqua" w:hAnsi="Book Antiqua" w:cs="Arial"/>
          <w:b/>
          <w:bCs/>
          <w:i/>
          <w:sz w:val="25"/>
          <w:szCs w:val="25"/>
        </w:rPr>
      </w:pPr>
      <w:r>
        <w:rPr>
          <w:rFonts w:ascii="Arial" w:hAnsi="Arial" w:cs="Arial"/>
          <w:bCs/>
          <w:sz w:val="24"/>
          <w:szCs w:val="24"/>
        </w:rPr>
        <w:t xml:space="preserve">     </w:t>
      </w:r>
      <w:r w:rsidRPr="001F2D12">
        <w:rPr>
          <w:rFonts w:ascii="Arial" w:hAnsi="Arial" w:cs="Arial"/>
          <w:bCs/>
          <w:szCs w:val="22"/>
        </w:rPr>
        <w:t xml:space="preserve">  </w:t>
      </w:r>
      <w:proofErr w:type="spellStart"/>
      <w:r w:rsidRPr="001F2D12">
        <w:rPr>
          <w:rFonts w:ascii="Arial" w:hAnsi="Arial" w:cs="Arial"/>
          <w:bCs/>
          <w:szCs w:val="22"/>
        </w:rPr>
        <w:t>F.No</w:t>
      </w:r>
      <w:proofErr w:type="spellEnd"/>
      <w:r w:rsidRPr="001F2D12">
        <w:rPr>
          <w:rFonts w:ascii="Arial" w:hAnsi="Arial" w:cs="Arial"/>
          <w:bCs/>
          <w:szCs w:val="22"/>
        </w:rPr>
        <w:t>. Advt./Estt.1/2015</w:t>
      </w:r>
      <w:r w:rsidRPr="001F2D12">
        <w:rPr>
          <w:rFonts w:ascii="Arial" w:hAnsi="Arial" w:cs="Arial"/>
          <w:bCs/>
          <w:szCs w:val="22"/>
        </w:rPr>
        <w:tab/>
      </w:r>
      <w:r w:rsidRPr="001F2D12">
        <w:rPr>
          <w:rFonts w:ascii="Arial" w:hAnsi="Arial" w:cs="Arial"/>
          <w:bCs/>
          <w:szCs w:val="22"/>
        </w:rPr>
        <w:tab/>
      </w:r>
      <w:r w:rsidRPr="001F2D12">
        <w:rPr>
          <w:rFonts w:ascii="Arial" w:hAnsi="Arial" w:cs="Arial"/>
          <w:bCs/>
          <w:szCs w:val="22"/>
        </w:rPr>
        <w:tab/>
      </w:r>
      <w:r w:rsidRPr="001F2D12">
        <w:rPr>
          <w:rFonts w:ascii="Arial" w:hAnsi="Arial" w:cs="Arial"/>
          <w:bCs/>
          <w:szCs w:val="22"/>
        </w:rPr>
        <w:tab/>
      </w:r>
      <w:r w:rsidRPr="001F2D12">
        <w:rPr>
          <w:rFonts w:ascii="Arial" w:hAnsi="Arial" w:cs="Arial"/>
          <w:bCs/>
          <w:szCs w:val="22"/>
        </w:rPr>
        <w:tab/>
      </w:r>
      <w:r w:rsidRPr="001F2D12">
        <w:rPr>
          <w:rFonts w:ascii="Arial" w:hAnsi="Arial" w:cs="Arial"/>
          <w:bCs/>
          <w:szCs w:val="22"/>
        </w:rPr>
        <w:tab/>
      </w:r>
      <w:r w:rsidR="003B3B57">
        <w:rPr>
          <w:rFonts w:ascii="Arial" w:hAnsi="Arial" w:cs="Arial"/>
          <w:bCs/>
          <w:szCs w:val="22"/>
        </w:rPr>
        <w:t xml:space="preserve">      </w:t>
      </w:r>
      <w:r w:rsidR="003B3B57">
        <w:rPr>
          <w:rFonts w:ascii="Arial" w:hAnsi="Arial" w:cs="Arial"/>
          <w:bCs/>
          <w:szCs w:val="22"/>
        </w:rPr>
        <w:tab/>
      </w:r>
      <w:r w:rsidR="003B3B57">
        <w:rPr>
          <w:rFonts w:ascii="Arial" w:hAnsi="Arial" w:cs="Arial"/>
          <w:bCs/>
          <w:szCs w:val="22"/>
        </w:rPr>
        <w:tab/>
        <w:t xml:space="preserve">         </w:t>
      </w:r>
      <w:r w:rsidRPr="001F2D12">
        <w:rPr>
          <w:rFonts w:ascii="Arial" w:hAnsi="Arial" w:cs="Arial"/>
          <w:bCs/>
          <w:szCs w:val="22"/>
        </w:rPr>
        <w:t>Dated: 10.12.2015</w:t>
      </w:r>
    </w:p>
    <w:p w:rsidR="003B3B57" w:rsidRPr="003B3B57" w:rsidRDefault="003B3B57" w:rsidP="003B3B57">
      <w:pPr>
        <w:spacing w:after="0" w:line="240" w:lineRule="auto"/>
        <w:ind w:left="-900" w:right="-540"/>
        <w:jc w:val="center"/>
        <w:rPr>
          <w:rFonts w:ascii="Book Antiqua" w:hAnsi="Book Antiqua" w:cs="Arial"/>
          <w:b/>
          <w:bCs/>
          <w:i/>
          <w:sz w:val="13"/>
          <w:szCs w:val="13"/>
        </w:rPr>
      </w:pPr>
    </w:p>
    <w:p w:rsidR="003B3B57" w:rsidRPr="003B3B57" w:rsidRDefault="003B3B57" w:rsidP="003B3B57">
      <w:pPr>
        <w:spacing w:after="0" w:line="240" w:lineRule="auto"/>
        <w:ind w:left="-900" w:right="-540"/>
        <w:jc w:val="center"/>
        <w:rPr>
          <w:rFonts w:ascii="Arial" w:hAnsi="Arial" w:cs="Arial"/>
          <w:b/>
          <w:bCs/>
          <w:iCs/>
          <w:sz w:val="3"/>
          <w:szCs w:val="3"/>
        </w:rPr>
      </w:pPr>
      <w:r w:rsidRPr="003B3B57">
        <w:rPr>
          <w:rFonts w:ascii="Arial" w:hAnsi="Arial" w:cs="Arial"/>
          <w:b/>
          <w:bCs/>
          <w:iCs/>
          <w:sz w:val="24"/>
          <w:szCs w:val="24"/>
        </w:rPr>
        <w:t xml:space="preserve">ADVERTISEMENT </w:t>
      </w:r>
    </w:p>
    <w:p w:rsidR="001F2D12" w:rsidRPr="003B3B57" w:rsidRDefault="001F2D12" w:rsidP="001F2D12">
      <w:pPr>
        <w:pStyle w:val="NoSpacing"/>
        <w:ind w:left="-450" w:right="-540" w:firstLine="450"/>
        <w:jc w:val="both"/>
        <w:rPr>
          <w:rFonts w:ascii="Arial" w:hAnsi="Arial" w:cs="Arial"/>
          <w:iCs/>
          <w:sz w:val="2"/>
          <w:szCs w:val="2"/>
        </w:rPr>
      </w:pPr>
    </w:p>
    <w:p w:rsidR="003426BB" w:rsidRPr="001D0C8B" w:rsidRDefault="003426BB" w:rsidP="001F2D12">
      <w:pPr>
        <w:pStyle w:val="NoSpacing"/>
        <w:ind w:left="-450" w:right="-540" w:firstLine="450"/>
        <w:jc w:val="both"/>
        <w:rPr>
          <w:rFonts w:ascii="Arial" w:hAnsi="Arial" w:cs="Arial"/>
        </w:rPr>
      </w:pPr>
      <w:r w:rsidRPr="001D0C8B">
        <w:rPr>
          <w:rFonts w:ascii="Arial" w:hAnsi="Arial" w:cs="Arial"/>
        </w:rPr>
        <w:t xml:space="preserve">Applications in the prescribed format are invited for filling up of following </w:t>
      </w:r>
      <w:r w:rsidR="00D47D5B">
        <w:rPr>
          <w:rFonts w:ascii="Arial" w:hAnsi="Arial" w:cs="Arial"/>
        </w:rPr>
        <w:t xml:space="preserve">vacant </w:t>
      </w:r>
      <w:r w:rsidRPr="001D0C8B">
        <w:rPr>
          <w:rFonts w:ascii="Arial" w:hAnsi="Arial" w:cs="Arial"/>
        </w:rPr>
        <w:t xml:space="preserve">posts at this Institute </w:t>
      </w:r>
      <w:proofErr w:type="spellStart"/>
      <w:r w:rsidRPr="001D0C8B">
        <w:rPr>
          <w:rFonts w:ascii="Arial" w:hAnsi="Arial" w:cs="Arial"/>
        </w:rPr>
        <w:t>HQrs</w:t>
      </w:r>
      <w:proofErr w:type="spellEnd"/>
      <w:r w:rsidRPr="001D0C8B">
        <w:rPr>
          <w:rFonts w:ascii="Arial" w:hAnsi="Arial" w:cs="Arial"/>
        </w:rPr>
        <w:t xml:space="preserve">, Nagpur &amp; its Regional Stations, Coimbatore (Tamil Nadu) &amp; </w:t>
      </w:r>
      <w:proofErr w:type="spellStart"/>
      <w:r w:rsidRPr="001D0C8B">
        <w:rPr>
          <w:rFonts w:ascii="Arial" w:hAnsi="Arial" w:cs="Arial"/>
        </w:rPr>
        <w:t>Sirsa</w:t>
      </w:r>
      <w:proofErr w:type="spellEnd"/>
      <w:r w:rsidRPr="001D0C8B">
        <w:rPr>
          <w:rFonts w:ascii="Arial" w:hAnsi="Arial" w:cs="Arial"/>
        </w:rPr>
        <w:t xml:space="preserve"> (Haryana) under the administrative control of Indian Council of Agricultural Research:</w:t>
      </w:r>
    </w:p>
    <w:p w:rsidR="003426BB" w:rsidRPr="0065274F" w:rsidRDefault="003426BB" w:rsidP="001F2D12">
      <w:pPr>
        <w:pStyle w:val="NoSpacing"/>
        <w:ind w:right="-540"/>
        <w:jc w:val="both"/>
        <w:rPr>
          <w:rFonts w:ascii="Arial" w:hAnsi="Arial" w:cs="Arial"/>
          <w:sz w:val="8"/>
          <w:szCs w:val="8"/>
        </w:rPr>
      </w:pP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860"/>
        <w:gridCol w:w="4770"/>
      </w:tblGrid>
      <w:tr w:rsidR="003426BB" w:rsidRPr="001D0C8B" w:rsidTr="0065274F">
        <w:tc>
          <w:tcPr>
            <w:tcW w:w="720" w:type="dxa"/>
          </w:tcPr>
          <w:p w:rsidR="003426BB" w:rsidRPr="001D0C8B" w:rsidRDefault="003426BB" w:rsidP="001D0C8B">
            <w:pPr>
              <w:pStyle w:val="NoSpacing"/>
              <w:ind w:left="-108" w:right="-108"/>
              <w:jc w:val="center"/>
              <w:rPr>
                <w:rFonts w:ascii="Arial" w:hAnsi="Arial" w:cs="Arial"/>
                <w:b/>
                <w:sz w:val="16"/>
                <w:szCs w:val="16"/>
              </w:rPr>
            </w:pPr>
            <w:r w:rsidRPr="001D0C8B">
              <w:rPr>
                <w:rFonts w:ascii="Arial" w:hAnsi="Arial" w:cs="Arial"/>
                <w:b/>
                <w:sz w:val="16"/>
                <w:szCs w:val="16"/>
              </w:rPr>
              <w:t>Sr. No. of the post</w:t>
            </w:r>
          </w:p>
        </w:tc>
        <w:tc>
          <w:tcPr>
            <w:tcW w:w="4860" w:type="dxa"/>
          </w:tcPr>
          <w:p w:rsidR="003426BB" w:rsidRPr="001D0C8B" w:rsidRDefault="003426BB" w:rsidP="003B3B57">
            <w:pPr>
              <w:pStyle w:val="NoSpacing"/>
              <w:jc w:val="center"/>
              <w:rPr>
                <w:rFonts w:ascii="Arial" w:hAnsi="Arial" w:cs="Arial"/>
                <w:b/>
              </w:rPr>
            </w:pPr>
            <w:r w:rsidRPr="001D0C8B">
              <w:rPr>
                <w:rFonts w:ascii="Arial" w:hAnsi="Arial" w:cs="Arial"/>
                <w:b/>
              </w:rPr>
              <w:t>Name of Post , No. of post , Reservation, PB + GP, Place of posting</w:t>
            </w:r>
          </w:p>
        </w:tc>
        <w:tc>
          <w:tcPr>
            <w:tcW w:w="4770" w:type="dxa"/>
          </w:tcPr>
          <w:p w:rsidR="003426BB" w:rsidRPr="001D0C8B" w:rsidRDefault="003426BB" w:rsidP="003B3B57">
            <w:pPr>
              <w:pStyle w:val="NoSpacing"/>
              <w:jc w:val="center"/>
              <w:rPr>
                <w:rFonts w:ascii="Arial" w:hAnsi="Arial" w:cs="Arial"/>
                <w:b/>
              </w:rPr>
            </w:pPr>
            <w:r w:rsidRPr="001D0C8B">
              <w:rPr>
                <w:rFonts w:ascii="Arial" w:hAnsi="Arial" w:cs="Arial"/>
                <w:b/>
              </w:rPr>
              <w:t>Qualifications</w:t>
            </w:r>
          </w:p>
          <w:p w:rsidR="003426BB" w:rsidRPr="001D0C8B" w:rsidRDefault="003426BB" w:rsidP="003B3B57">
            <w:pPr>
              <w:pStyle w:val="NoSpacing"/>
              <w:jc w:val="center"/>
              <w:rPr>
                <w:rFonts w:ascii="Arial" w:hAnsi="Arial" w:cs="Arial"/>
                <w:b/>
              </w:rPr>
            </w:pPr>
          </w:p>
        </w:tc>
      </w:tr>
      <w:tr w:rsidR="003426BB" w:rsidRPr="001D0C8B" w:rsidTr="001D0C8B">
        <w:tc>
          <w:tcPr>
            <w:tcW w:w="720" w:type="dxa"/>
          </w:tcPr>
          <w:p w:rsidR="003426BB" w:rsidRPr="001D0C8B" w:rsidRDefault="003426BB" w:rsidP="003B3B57">
            <w:pPr>
              <w:pStyle w:val="NoSpacing"/>
              <w:rPr>
                <w:rFonts w:ascii="Arial" w:hAnsi="Arial" w:cs="Arial"/>
              </w:rPr>
            </w:pPr>
            <w:r w:rsidRPr="001D0C8B">
              <w:rPr>
                <w:rFonts w:ascii="Arial" w:hAnsi="Arial" w:cs="Arial"/>
              </w:rPr>
              <w:t>1</w:t>
            </w:r>
          </w:p>
        </w:tc>
        <w:tc>
          <w:tcPr>
            <w:tcW w:w="4860" w:type="dxa"/>
          </w:tcPr>
          <w:p w:rsidR="003426BB" w:rsidRPr="001D0C8B" w:rsidRDefault="003426BB" w:rsidP="003B3B57">
            <w:pPr>
              <w:pStyle w:val="NoSpacing"/>
              <w:rPr>
                <w:rFonts w:ascii="Arial" w:hAnsi="Arial" w:cs="Arial"/>
              </w:rPr>
            </w:pPr>
            <w:r w:rsidRPr="001D0C8B">
              <w:rPr>
                <w:rFonts w:ascii="Arial" w:hAnsi="Arial" w:cs="Arial"/>
                <w:b/>
              </w:rPr>
              <w:t>Technical  Assistant</w:t>
            </w:r>
            <w:r w:rsidR="001D0C8B" w:rsidRPr="001D0C8B">
              <w:rPr>
                <w:rFonts w:ascii="Arial" w:hAnsi="Arial" w:cs="Arial"/>
                <w:b/>
              </w:rPr>
              <w:t>,</w:t>
            </w:r>
            <w:r w:rsidRPr="001D0C8B">
              <w:rPr>
                <w:rFonts w:ascii="Arial" w:hAnsi="Arial" w:cs="Arial"/>
                <w:b/>
              </w:rPr>
              <w:t xml:space="preserve"> T-3 </w:t>
            </w:r>
            <w:r w:rsidRPr="001D0C8B">
              <w:rPr>
                <w:rFonts w:ascii="Arial" w:hAnsi="Arial" w:cs="Arial"/>
              </w:rPr>
              <w:t xml:space="preserve"> </w:t>
            </w:r>
          </w:p>
          <w:p w:rsidR="001D0C8B" w:rsidRPr="001D0C8B" w:rsidRDefault="001D0C8B" w:rsidP="003B3B57">
            <w:pPr>
              <w:pStyle w:val="NoSpacing"/>
              <w:rPr>
                <w:rFonts w:ascii="Arial" w:hAnsi="Arial" w:cs="Arial"/>
              </w:rPr>
            </w:pPr>
            <w:r w:rsidRPr="001D0C8B">
              <w:rPr>
                <w:rFonts w:ascii="Arial" w:hAnsi="Arial" w:cs="Arial"/>
                <w:b/>
              </w:rPr>
              <w:t>6</w:t>
            </w:r>
            <w:r w:rsidR="003426BB" w:rsidRPr="001D0C8B">
              <w:rPr>
                <w:rFonts w:ascii="Arial" w:hAnsi="Arial" w:cs="Arial"/>
                <w:b/>
              </w:rPr>
              <w:t xml:space="preserve"> Posts (1 SC +</w:t>
            </w:r>
            <w:r w:rsidRPr="001D0C8B">
              <w:rPr>
                <w:rFonts w:ascii="Arial" w:hAnsi="Arial" w:cs="Arial"/>
                <w:b/>
              </w:rPr>
              <w:t xml:space="preserve"> </w:t>
            </w:r>
            <w:r w:rsidR="00DB5BB9">
              <w:rPr>
                <w:rFonts w:ascii="Arial" w:hAnsi="Arial" w:cs="Arial"/>
                <w:b/>
              </w:rPr>
              <w:t xml:space="preserve">1 </w:t>
            </w:r>
            <w:r w:rsidRPr="001D0C8B">
              <w:rPr>
                <w:rFonts w:ascii="Arial" w:hAnsi="Arial" w:cs="Arial"/>
                <w:b/>
              </w:rPr>
              <w:t>ST+1 OBC+3</w:t>
            </w:r>
            <w:r w:rsidR="003426BB" w:rsidRPr="001D0C8B">
              <w:rPr>
                <w:rFonts w:ascii="Arial" w:hAnsi="Arial" w:cs="Arial"/>
                <w:b/>
              </w:rPr>
              <w:t xml:space="preserve"> UR)</w:t>
            </w:r>
            <w:r w:rsidR="003426BB" w:rsidRPr="001D0C8B">
              <w:rPr>
                <w:rFonts w:ascii="Arial" w:hAnsi="Arial" w:cs="Arial"/>
              </w:rPr>
              <w:t xml:space="preserve"> </w:t>
            </w:r>
          </w:p>
          <w:p w:rsidR="003426BB" w:rsidRPr="001D0C8B" w:rsidRDefault="003426BB" w:rsidP="003B3B57">
            <w:pPr>
              <w:pStyle w:val="NoSpacing"/>
              <w:rPr>
                <w:rFonts w:ascii="Arial" w:hAnsi="Arial" w:cs="Arial"/>
                <w:b/>
              </w:rPr>
            </w:pPr>
            <w:r w:rsidRPr="001D0C8B">
              <w:rPr>
                <w:rFonts w:ascii="Arial" w:hAnsi="Arial" w:cs="Arial"/>
              </w:rPr>
              <w:t>(</w:t>
            </w:r>
            <w:r w:rsidR="001D0C8B" w:rsidRPr="001D0C8B">
              <w:rPr>
                <w:rFonts w:ascii="Arial" w:hAnsi="Arial" w:cs="Arial"/>
              </w:rPr>
              <w:t>Functional Group: Field /</w:t>
            </w:r>
            <w:r w:rsidRPr="001D0C8B">
              <w:rPr>
                <w:rFonts w:ascii="Arial" w:hAnsi="Arial" w:cs="Arial"/>
              </w:rPr>
              <w:t>F</w:t>
            </w:r>
            <w:r w:rsidR="001D0C8B" w:rsidRPr="001D0C8B">
              <w:rPr>
                <w:rFonts w:ascii="Arial" w:hAnsi="Arial" w:cs="Arial"/>
              </w:rPr>
              <w:t>arm</w:t>
            </w:r>
            <w:r w:rsidRPr="001D0C8B">
              <w:rPr>
                <w:rFonts w:ascii="Arial" w:hAnsi="Arial" w:cs="Arial"/>
              </w:rPr>
              <w:t xml:space="preserve"> Group)</w:t>
            </w:r>
          </w:p>
          <w:p w:rsidR="003426BB" w:rsidRPr="001D0C8B" w:rsidRDefault="001D0C8B" w:rsidP="0021133E">
            <w:pPr>
              <w:pStyle w:val="NoSpacing"/>
              <w:rPr>
                <w:rFonts w:ascii="Arial" w:hAnsi="Arial" w:cs="Arial"/>
              </w:rPr>
            </w:pPr>
            <w:r w:rsidRPr="001D0C8B">
              <w:rPr>
                <w:rFonts w:ascii="Arial" w:hAnsi="Arial" w:cs="Arial"/>
              </w:rPr>
              <w:t xml:space="preserve"> </w:t>
            </w:r>
            <w:r w:rsidR="003426BB" w:rsidRPr="001D0C8B">
              <w:rPr>
                <w:rFonts w:ascii="Arial" w:hAnsi="Arial" w:cs="Arial"/>
              </w:rPr>
              <w:t>PB 5200-20200 + GP 2800, CICR, Nagpur</w:t>
            </w:r>
          </w:p>
        </w:tc>
        <w:tc>
          <w:tcPr>
            <w:tcW w:w="4770" w:type="dxa"/>
          </w:tcPr>
          <w:p w:rsidR="003426BB" w:rsidRPr="001D0C8B" w:rsidRDefault="003426BB" w:rsidP="003B3B57">
            <w:pPr>
              <w:pStyle w:val="NoSpacing"/>
              <w:jc w:val="both"/>
              <w:rPr>
                <w:rFonts w:ascii="Arial" w:hAnsi="Arial" w:cs="Arial"/>
              </w:rPr>
            </w:pPr>
            <w:r w:rsidRPr="001D0C8B">
              <w:rPr>
                <w:rFonts w:ascii="Arial" w:hAnsi="Arial" w:cs="Arial"/>
              </w:rPr>
              <w:t xml:space="preserve">E.Q. - </w:t>
            </w:r>
            <w:r w:rsidR="001D0C8B" w:rsidRPr="001D0C8B">
              <w:rPr>
                <w:rFonts w:ascii="Arial" w:hAnsi="Arial" w:cs="Arial"/>
              </w:rPr>
              <w:t xml:space="preserve">Bachelor’s Degree in Agriculture or any other branch of Science / Social Science relevant to Agriculture or equivalent qualification from a recognized university.  </w:t>
            </w:r>
          </w:p>
        </w:tc>
      </w:tr>
      <w:tr w:rsidR="003426BB" w:rsidRPr="001D0C8B" w:rsidTr="001D0C8B">
        <w:tc>
          <w:tcPr>
            <w:tcW w:w="720" w:type="dxa"/>
          </w:tcPr>
          <w:p w:rsidR="003426BB" w:rsidRPr="001D0C8B" w:rsidRDefault="003426BB" w:rsidP="003B3B57">
            <w:pPr>
              <w:pStyle w:val="NoSpacing"/>
              <w:rPr>
                <w:rFonts w:ascii="Arial" w:hAnsi="Arial" w:cs="Arial"/>
              </w:rPr>
            </w:pPr>
            <w:r w:rsidRPr="001D0C8B">
              <w:rPr>
                <w:rFonts w:ascii="Arial" w:hAnsi="Arial" w:cs="Arial"/>
              </w:rPr>
              <w:t>2</w:t>
            </w:r>
          </w:p>
        </w:tc>
        <w:tc>
          <w:tcPr>
            <w:tcW w:w="4860" w:type="dxa"/>
          </w:tcPr>
          <w:p w:rsidR="003426BB" w:rsidRPr="001D0C8B" w:rsidRDefault="003426BB" w:rsidP="003B3B57">
            <w:pPr>
              <w:pStyle w:val="NoSpacing"/>
              <w:rPr>
                <w:rFonts w:ascii="Arial" w:hAnsi="Arial" w:cs="Arial"/>
                <w:b/>
              </w:rPr>
            </w:pPr>
            <w:r w:rsidRPr="001D0C8B">
              <w:rPr>
                <w:rFonts w:ascii="Arial" w:hAnsi="Arial" w:cs="Arial"/>
                <w:b/>
              </w:rPr>
              <w:t>Technical  Assistant</w:t>
            </w:r>
            <w:r w:rsidR="001D0C8B" w:rsidRPr="001D0C8B">
              <w:rPr>
                <w:rFonts w:ascii="Arial" w:hAnsi="Arial" w:cs="Arial"/>
                <w:b/>
              </w:rPr>
              <w:t>,</w:t>
            </w:r>
            <w:r w:rsidRPr="001D0C8B">
              <w:rPr>
                <w:rFonts w:ascii="Arial" w:hAnsi="Arial" w:cs="Arial"/>
                <w:b/>
              </w:rPr>
              <w:t xml:space="preserve"> T-3 </w:t>
            </w:r>
          </w:p>
          <w:p w:rsidR="001D0C8B" w:rsidRPr="001D0C8B" w:rsidRDefault="003426BB" w:rsidP="001D0C8B">
            <w:pPr>
              <w:pStyle w:val="NoSpacing"/>
              <w:rPr>
                <w:rFonts w:ascii="Arial" w:hAnsi="Arial" w:cs="Arial"/>
                <w:b/>
              </w:rPr>
            </w:pPr>
            <w:r w:rsidRPr="001D0C8B">
              <w:rPr>
                <w:rFonts w:ascii="Arial" w:hAnsi="Arial" w:cs="Arial"/>
                <w:b/>
              </w:rPr>
              <w:t>2 Posts (1 OBC + 1 UR)</w:t>
            </w:r>
          </w:p>
          <w:p w:rsidR="001D0C8B" w:rsidRPr="001D0C8B" w:rsidRDefault="003426BB" w:rsidP="001D0C8B">
            <w:pPr>
              <w:pStyle w:val="NoSpacing"/>
              <w:rPr>
                <w:rFonts w:ascii="Arial" w:hAnsi="Arial" w:cs="Arial"/>
                <w:b/>
              </w:rPr>
            </w:pPr>
            <w:r w:rsidRPr="001D0C8B">
              <w:rPr>
                <w:rFonts w:ascii="Arial" w:hAnsi="Arial" w:cs="Arial"/>
              </w:rPr>
              <w:t xml:space="preserve"> </w:t>
            </w:r>
            <w:r w:rsidR="001D0C8B" w:rsidRPr="001D0C8B">
              <w:rPr>
                <w:rFonts w:ascii="Arial" w:hAnsi="Arial" w:cs="Arial"/>
              </w:rPr>
              <w:t>(Functional Group: Field /Farm Group)</w:t>
            </w:r>
          </w:p>
          <w:p w:rsidR="0021133E" w:rsidRPr="001D0C8B" w:rsidRDefault="003426BB" w:rsidP="0021133E">
            <w:pPr>
              <w:pStyle w:val="NoSpacing"/>
              <w:jc w:val="both"/>
              <w:rPr>
                <w:rFonts w:ascii="Arial" w:hAnsi="Arial" w:cs="Arial"/>
              </w:rPr>
            </w:pPr>
            <w:r w:rsidRPr="001D0C8B">
              <w:rPr>
                <w:rFonts w:ascii="Arial" w:hAnsi="Arial" w:cs="Arial"/>
              </w:rPr>
              <w:t xml:space="preserve">  PB 5200-20200 + GP 2800,    </w:t>
            </w:r>
          </w:p>
          <w:p w:rsidR="003426BB" w:rsidRPr="001D0C8B" w:rsidRDefault="003426BB" w:rsidP="003B3B57">
            <w:pPr>
              <w:pStyle w:val="NoSpacing"/>
              <w:rPr>
                <w:rFonts w:ascii="Arial" w:hAnsi="Arial" w:cs="Arial"/>
              </w:rPr>
            </w:pPr>
            <w:r w:rsidRPr="001D0C8B">
              <w:rPr>
                <w:rFonts w:ascii="Arial" w:hAnsi="Arial" w:cs="Arial"/>
              </w:rPr>
              <w:t>CICR Regional Station, Coimbatore</w:t>
            </w:r>
          </w:p>
        </w:tc>
        <w:tc>
          <w:tcPr>
            <w:tcW w:w="4770" w:type="dxa"/>
          </w:tcPr>
          <w:p w:rsidR="003426BB" w:rsidRPr="001D0C8B" w:rsidRDefault="003426BB" w:rsidP="001D0C8B">
            <w:pPr>
              <w:pStyle w:val="NoSpacing"/>
              <w:jc w:val="both"/>
              <w:rPr>
                <w:rFonts w:ascii="Arial" w:hAnsi="Arial" w:cs="Arial"/>
              </w:rPr>
            </w:pPr>
            <w:r w:rsidRPr="001D0C8B">
              <w:rPr>
                <w:rFonts w:ascii="Arial" w:hAnsi="Arial" w:cs="Arial"/>
              </w:rPr>
              <w:t xml:space="preserve">E.Q. - </w:t>
            </w:r>
            <w:r w:rsidR="001D0C8B" w:rsidRPr="001D0C8B">
              <w:rPr>
                <w:rFonts w:ascii="Arial" w:hAnsi="Arial" w:cs="Arial"/>
              </w:rPr>
              <w:t xml:space="preserve">Bachelor’s Degree in Agriculture or any other branch of Science / Social Science relevant to Agriculture or equivalent qualification from a recognized university.  </w:t>
            </w:r>
          </w:p>
        </w:tc>
      </w:tr>
      <w:tr w:rsidR="003426BB" w:rsidRPr="001D0C8B" w:rsidTr="001D0C8B">
        <w:tc>
          <w:tcPr>
            <w:tcW w:w="720" w:type="dxa"/>
          </w:tcPr>
          <w:p w:rsidR="003426BB" w:rsidRPr="001D0C8B" w:rsidRDefault="003426BB" w:rsidP="003B3B57">
            <w:pPr>
              <w:pStyle w:val="NoSpacing"/>
              <w:rPr>
                <w:rFonts w:ascii="Arial" w:hAnsi="Arial" w:cs="Arial"/>
              </w:rPr>
            </w:pPr>
            <w:r w:rsidRPr="001D0C8B">
              <w:rPr>
                <w:rFonts w:ascii="Arial" w:hAnsi="Arial" w:cs="Arial"/>
              </w:rPr>
              <w:t>3</w:t>
            </w:r>
          </w:p>
        </w:tc>
        <w:tc>
          <w:tcPr>
            <w:tcW w:w="4860" w:type="dxa"/>
          </w:tcPr>
          <w:p w:rsidR="003426BB" w:rsidRPr="001D0C8B" w:rsidRDefault="003426BB" w:rsidP="003B3B57">
            <w:pPr>
              <w:pStyle w:val="NoSpacing"/>
              <w:rPr>
                <w:rFonts w:ascii="Arial" w:hAnsi="Arial" w:cs="Arial"/>
                <w:b/>
              </w:rPr>
            </w:pPr>
            <w:r w:rsidRPr="001D0C8B">
              <w:rPr>
                <w:rFonts w:ascii="Arial" w:hAnsi="Arial" w:cs="Arial"/>
                <w:b/>
              </w:rPr>
              <w:t>Technical  Assistant</w:t>
            </w:r>
            <w:r w:rsidR="001D0C8B" w:rsidRPr="001D0C8B">
              <w:rPr>
                <w:rFonts w:ascii="Arial" w:hAnsi="Arial" w:cs="Arial"/>
                <w:b/>
              </w:rPr>
              <w:t>,</w:t>
            </w:r>
            <w:r w:rsidRPr="001D0C8B">
              <w:rPr>
                <w:rFonts w:ascii="Arial" w:hAnsi="Arial" w:cs="Arial"/>
                <w:b/>
              </w:rPr>
              <w:t xml:space="preserve"> T-3 </w:t>
            </w:r>
          </w:p>
          <w:p w:rsidR="001D0C8B" w:rsidRPr="001D0C8B" w:rsidRDefault="001D0C8B" w:rsidP="001D0C8B">
            <w:pPr>
              <w:pStyle w:val="NoSpacing"/>
              <w:rPr>
                <w:rFonts w:ascii="Arial" w:hAnsi="Arial" w:cs="Arial"/>
                <w:b/>
              </w:rPr>
            </w:pPr>
            <w:r w:rsidRPr="001D0C8B">
              <w:rPr>
                <w:rFonts w:ascii="Arial" w:hAnsi="Arial" w:cs="Arial"/>
                <w:b/>
              </w:rPr>
              <w:t>2</w:t>
            </w:r>
            <w:r w:rsidR="003426BB" w:rsidRPr="001D0C8B">
              <w:rPr>
                <w:rFonts w:ascii="Arial" w:hAnsi="Arial" w:cs="Arial"/>
                <w:b/>
              </w:rPr>
              <w:t xml:space="preserve"> Post (</w:t>
            </w:r>
            <w:r w:rsidRPr="001D0C8B">
              <w:rPr>
                <w:rFonts w:ascii="Arial" w:hAnsi="Arial" w:cs="Arial"/>
                <w:b/>
              </w:rPr>
              <w:t>1 SC +</w:t>
            </w:r>
            <w:r w:rsidR="003426BB" w:rsidRPr="001D0C8B">
              <w:rPr>
                <w:rFonts w:ascii="Arial" w:hAnsi="Arial" w:cs="Arial"/>
                <w:b/>
              </w:rPr>
              <w:t>1 OBC)</w:t>
            </w:r>
            <w:r w:rsidR="0021133E" w:rsidRPr="001D0C8B">
              <w:rPr>
                <w:rFonts w:ascii="Arial" w:hAnsi="Arial" w:cs="Arial"/>
                <w:b/>
              </w:rPr>
              <w:t xml:space="preserve"> </w:t>
            </w:r>
          </w:p>
          <w:p w:rsidR="001D0C8B" w:rsidRPr="001D0C8B" w:rsidRDefault="001D0C8B" w:rsidP="001D0C8B">
            <w:pPr>
              <w:pStyle w:val="NoSpacing"/>
              <w:rPr>
                <w:rFonts w:ascii="Arial" w:hAnsi="Arial" w:cs="Arial"/>
                <w:b/>
              </w:rPr>
            </w:pPr>
            <w:r w:rsidRPr="001D0C8B">
              <w:rPr>
                <w:rFonts w:ascii="Arial" w:hAnsi="Arial" w:cs="Arial"/>
              </w:rPr>
              <w:t>(Functional Group: Field /Farm Group)</w:t>
            </w:r>
          </w:p>
          <w:p w:rsidR="003F4F44" w:rsidRPr="001D0C8B" w:rsidRDefault="003426BB" w:rsidP="003B3B57">
            <w:pPr>
              <w:pStyle w:val="NoSpacing"/>
              <w:rPr>
                <w:rFonts w:ascii="Arial" w:hAnsi="Arial" w:cs="Arial"/>
              </w:rPr>
            </w:pPr>
            <w:r w:rsidRPr="001D0C8B">
              <w:rPr>
                <w:rFonts w:ascii="Arial" w:hAnsi="Arial" w:cs="Arial"/>
              </w:rPr>
              <w:t xml:space="preserve"> PB 5200-20200 + GP 2800,    </w:t>
            </w:r>
          </w:p>
          <w:p w:rsidR="003426BB" w:rsidRPr="001D0C8B" w:rsidRDefault="003426BB" w:rsidP="003B3B57">
            <w:pPr>
              <w:pStyle w:val="NoSpacing"/>
              <w:rPr>
                <w:rFonts w:ascii="Arial" w:hAnsi="Arial" w:cs="Arial"/>
              </w:rPr>
            </w:pPr>
            <w:r w:rsidRPr="001D0C8B">
              <w:rPr>
                <w:rFonts w:ascii="Arial" w:hAnsi="Arial" w:cs="Arial"/>
              </w:rPr>
              <w:t xml:space="preserve">CICR Regional Station, </w:t>
            </w:r>
            <w:proofErr w:type="spellStart"/>
            <w:r w:rsidRPr="001D0C8B">
              <w:rPr>
                <w:rFonts w:ascii="Arial" w:hAnsi="Arial" w:cs="Arial"/>
              </w:rPr>
              <w:t>Sirsa</w:t>
            </w:r>
            <w:proofErr w:type="spellEnd"/>
          </w:p>
        </w:tc>
        <w:tc>
          <w:tcPr>
            <w:tcW w:w="4770" w:type="dxa"/>
          </w:tcPr>
          <w:p w:rsidR="003426BB" w:rsidRPr="001D0C8B" w:rsidRDefault="003426BB" w:rsidP="003B3B57">
            <w:pPr>
              <w:pStyle w:val="NoSpacing"/>
              <w:jc w:val="both"/>
              <w:rPr>
                <w:rFonts w:ascii="Arial" w:hAnsi="Arial" w:cs="Arial"/>
              </w:rPr>
            </w:pPr>
            <w:r w:rsidRPr="001D0C8B">
              <w:rPr>
                <w:rFonts w:ascii="Arial" w:hAnsi="Arial" w:cs="Arial"/>
              </w:rPr>
              <w:t xml:space="preserve">E.Q. - </w:t>
            </w:r>
            <w:r w:rsidR="001D0C8B" w:rsidRPr="001D0C8B">
              <w:rPr>
                <w:rFonts w:ascii="Arial" w:hAnsi="Arial" w:cs="Arial"/>
              </w:rPr>
              <w:t xml:space="preserve">Bachelor’s Degree in Agriculture or any other branch of Science / Social Science relevant to Agriculture or equivalent qualification from a recognized university.  </w:t>
            </w:r>
          </w:p>
        </w:tc>
      </w:tr>
      <w:tr w:rsidR="003426BB" w:rsidRPr="001D0C8B" w:rsidTr="001D0C8B">
        <w:tc>
          <w:tcPr>
            <w:tcW w:w="720" w:type="dxa"/>
          </w:tcPr>
          <w:p w:rsidR="003426BB" w:rsidRPr="001D0C8B" w:rsidRDefault="003426BB" w:rsidP="003B3B57">
            <w:pPr>
              <w:pStyle w:val="NoSpacing"/>
              <w:rPr>
                <w:rFonts w:ascii="Arial" w:hAnsi="Arial" w:cs="Arial"/>
              </w:rPr>
            </w:pPr>
            <w:r w:rsidRPr="001D0C8B">
              <w:rPr>
                <w:rFonts w:ascii="Arial" w:hAnsi="Arial" w:cs="Arial"/>
              </w:rPr>
              <w:t>4</w:t>
            </w:r>
          </w:p>
        </w:tc>
        <w:tc>
          <w:tcPr>
            <w:tcW w:w="4860" w:type="dxa"/>
          </w:tcPr>
          <w:p w:rsidR="003426BB" w:rsidRPr="001D0C8B" w:rsidRDefault="003426BB" w:rsidP="003B3B57">
            <w:pPr>
              <w:pStyle w:val="NoSpacing"/>
              <w:rPr>
                <w:rFonts w:ascii="Arial" w:hAnsi="Arial" w:cs="Arial"/>
                <w:b/>
              </w:rPr>
            </w:pPr>
            <w:r w:rsidRPr="001D0C8B">
              <w:rPr>
                <w:rFonts w:ascii="Arial" w:hAnsi="Arial" w:cs="Arial"/>
                <w:b/>
              </w:rPr>
              <w:t>Technician</w:t>
            </w:r>
            <w:r w:rsidR="001D0C8B" w:rsidRPr="001D0C8B">
              <w:rPr>
                <w:rFonts w:ascii="Arial" w:hAnsi="Arial" w:cs="Arial"/>
                <w:b/>
              </w:rPr>
              <w:t>,</w:t>
            </w:r>
            <w:r w:rsidRPr="001D0C8B">
              <w:rPr>
                <w:rFonts w:ascii="Arial" w:hAnsi="Arial" w:cs="Arial"/>
                <w:b/>
              </w:rPr>
              <w:t xml:space="preserve"> T-1 </w:t>
            </w:r>
          </w:p>
          <w:p w:rsidR="001D0C8B" w:rsidRPr="001D0C8B" w:rsidRDefault="001D0C8B" w:rsidP="001D0C8B">
            <w:pPr>
              <w:pStyle w:val="NoSpacing"/>
              <w:rPr>
                <w:rFonts w:ascii="Arial" w:hAnsi="Arial" w:cs="Arial"/>
                <w:b/>
              </w:rPr>
            </w:pPr>
            <w:r w:rsidRPr="001D0C8B">
              <w:rPr>
                <w:rFonts w:ascii="Arial" w:hAnsi="Arial" w:cs="Arial"/>
                <w:b/>
              </w:rPr>
              <w:t>8</w:t>
            </w:r>
            <w:r w:rsidR="003426BB" w:rsidRPr="001D0C8B">
              <w:rPr>
                <w:rFonts w:ascii="Arial" w:hAnsi="Arial" w:cs="Arial"/>
                <w:b/>
              </w:rPr>
              <w:t xml:space="preserve"> Posts</w:t>
            </w:r>
            <w:r w:rsidR="003426BB" w:rsidRPr="001D0C8B">
              <w:rPr>
                <w:rFonts w:ascii="Arial" w:hAnsi="Arial" w:cs="Arial"/>
              </w:rPr>
              <w:t xml:space="preserve"> </w:t>
            </w:r>
            <w:r w:rsidRPr="001D0C8B">
              <w:rPr>
                <w:rFonts w:ascii="Arial" w:hAnsi="Arial" w:cs="Arial"/>
                <w:b/>
              </w:rPr>
              <w:t>(2 SC + 1 ST +2 OBC +3</w:t>
            </w:r>
            <w:r w:rsidR="003426BB" w:rsidRPr="001D0C8B">
              <w:rPr>
                <w:rFonts w:ascii="Arial" w:hAnsi="Arial" w:cs="Arial"/>
                <w:b/>
              </w:rPr>
              <w:t xml:space="preserve"> UR)</w:t>
            </w:r>
            <w:r w:rsidR="003426BB" w:rsidRPr="001D0C8B">
              <w:rPr>
                <w:rFonts w:ascii="Arial" w:hAnsi="Arial" w:cs="Arial"/>
              </w:rPr>
              <w:br/>
            </w:r>
            <w:r w:rsidRPr="001D0C8B">
              <w:rPr>
                <w:rFonts w:ascii="Arial" w:hAnsi="Arial" w:cs="Arial"/>
              </w:rPr>
              <w:t>(Functional Group: Field /Farm Group)</w:t>
            </w:r>
          </w:p>
          <w:p w:rsidR="003426BB" w:rsidRPr="001D0C8B" w:rsidRDefault="003426BB" w:rsidP="003F4F44">
            <w:pPr>
              <w:pStyle w:val="NoSpacing"/>
              <w:rPr>
                <w:rFonts w:ascii="Arial" w:hAnsi="Arial" w:cs="Arial"/>
              </w:rPr>
            </w:pPr>
            <w:r w:rsidRPr="001D0C8B">
              <w:rPr>
                <w:rFonts w:ascii="Arial" w:hAnsi="Arial" w:cs="Arial"/>
              </w:rPr>
              <w:t xml:space="preserve">PB 5200-20200 + GP 2000, CICR, Nagpur </w:t>
            </w:r>
          </w:p>
        </w:tc>
        <w:tc>
          <w:tcPr>
            <w:tcW w:w="4770" w:type="dxa"/>
          </w:tcPr>
          <w:p w:rsidR="003426BB" w:rsidRPr="001D0C8B" w:rsidRDefault="00B74B3B" w:rsidP="003B3B57">
            <w:pPr>
              <w:pStyle w:val="NoSpacing"/>
              <w:jc w:val="both"/>
              <w:rPr>
                <w:rFonts w:ascii="Arial" w:hAnsi="Arial" w:cs="Arial"/>
              </w:rPr>
            </w:pPr>
            <w:r>
              <w:rPr>
                <w:rFonts w:ascii="Arial" w:hAnsi="Arial" w:cs="Arial"/>
              </w:rPr>
              <w:t>E.Q. - Matriculation</w:t>
            </w:r>
            <w:r w:rsidR="003426BB" w:rsidRPr="001D0C8B">
              <w:rPr>
                <w:rFonts w:ascii="Arial" w:hAnsi="Arial" w:cs="Arial"/>
              </w:rPr>
              <w:t xml:space="preserve"> </w:t>
            </w:r>
            <w:r w:rsidR="00436C2C" w:rsidRPr="001D0C8B">
              <w:rPr>
                <w:rFonts w:ascii="Arial" w:hAnsi="Arial" w:cs="Arial"/>
              </w:rPr>
              <w:t>pass or equivalent from recognized Board.</w:t>
            </w:r>
          </w:p>
          <w:p w:rsidR="003426BB" w:rsidRPr="001D0C8B" w:rsidRDefault="003426BB" w:rsidP="003B3B57">
            <w:pPr>
              <w:pStyle w:val="NoSpacing"/>
              <w:jc w:val="both"/>
              <w:rPr>
                <w:rFonts w:ascii="Arial" w:hAnsi="Arial" w:cs="Arial"/>
              </w:rPr>
            </w:pPr>
          </w:p>
        </w:tc>
      </w:tr>
      <w:tr w:rsidR="00436C2C" w:rsidRPr="001D0C8B" w:rsidTr="001D0C8B">
        <w:tc>
          <w:tcPr>
            <w:tcW w:w="720" w:type="dxa"/>
          </w:tcPr>
          <w:p w:rsidR="00436C2C" w:rsidRPr="001D0C8B" w:rsidRDefault="00436C2C" w:rsidP="003B3B57">
            <w:pPr>
              <w:pStyle w:val="NoSpacing"/>
              <w:rPr>
                <w:rFonts w:ascii="Arial" w:hAnsi="Arial" w:cs="Arial"/>
              </w:rPr>
            </w:pPr>
            <w:r w:rsidRPr="001D0C8B">
              <w:rPr>
                <w:rFonts w:asciiTheme="minorHAnsi" w:eastAsiaTheme="minorEastAsia" w:hAnsiTheme="minorHAnsi" w:cstheme="minorBidi"/>
                <w:lang w:val="en-IN" w:eastAsia="en-IN"/>
              </w:rPr>
              <w:br w:type="page"/>
            </w:r>
            <w:r w:rsidRPr="001D0C8B">
              <w:rPr>
                <w:rFonts w:ascii="Arial" w:hAnsi="Arial" w:cs="Arial"/>
              </w:rPr>
              <w:t>5</w:t>
            </w:r>
          </w:p>
        </w:tc>
        <w:tc>
          <w:tcPr>
            <w:tcW w:w="4860" w:type="dxa"/>
          </w:tcPr>
          <w:p w:rsidR="00436C2C" w:rsidRPr="001D0C8B" w:rsidRDefault="00436C2C" w:rsidP="003B3B57">
            <w:pPr>
              <w:pStyle w:val="NoSpacing"/>
              <w:ind w:right="-35"/>
              <w:rPr>
                <w:rFonts w:ascii="Arial" w:hAnsi="Arial" w:cs="Arial"/>
                <w:b/>
              </w:rPr>
            </w:pPr>
            <w:r w:rsidRPr="001D0C8B">
              <w:rPr>
                <w:rFonts w:ascii="Arial" w:hAnsi="Arial" w:cs="Arial"/>
                <w:b/>
              </w:rPr>
              <w:t>Technician</w:t>
            </w:r>
            <w:r w:rsidR="001D0C8B" w:rsidRPr="001D0C8B">
              <w:rPr>
                <w:rFonts w:ascii="Arial" w:hAnsi="Arial" w:cs="Arial"/>
                <w:b/>
              </w:rPr>
              <w:t>,</w:t>
            </w:r>
            <w:r w:rsidRPr="001D0C8B">
              <w:rPr>
                <w:rFonts w:ascii="Arial" w:hAnsi="Arial" w:cs="Arial"/>
                <w:b/>
              </w:rPr>
              <w:t xml:space="preserve"> T-1</w:t>
            </w:r>
          </w:p>
          <w:p w:rsidR="00436C2C" w:rsidRPr="001D0C8B" w:rsidRDefault="00436C2C" w:rsidP="003B3B57">
            <w:pPr>
              <w:pStyle w:val="NoSpacing"/>
              <w:ind w:right="-35"/>
              <w:rPr>
                <w:rFonts w:ascii="Arial" w:hAnsi="Arial" w:cs="Arial"/>
                <w:b/>
              </w:rPr>
            </w:pPr>
            <w:r w:rsidRPr="001D0C8B">
              <w:rPr>
                <w:rFonts w:ascii="Arial" w:hAnsi="Arial" w:cs="Arial"/>
              </w:rPr>
              <w:t xml:space="preserve"> </w:t>
            </w:r>
            <w:r w:rsidR="001D0C8B" w:rsidRPr="001D0C8B">
              <w:rPr>
                <w:rFonts w:ascii="Arial" w:hAnsi="Arial" w:cs="Arial"/>
                <w:b/>
              </w:rPr>
              <w:t>4</w:t>
            </w:r>
            <w:r w:rsidRPr="001D0C8B">
              <w:rPr>
                <w:rFonts w:ascii="Arial" w:hAnsi="Arial" w:cs="Arial"/>
                <w:b/>
              </w:rPr>
              <w:t xml:space="preserve"> Posts (</w:t>
            </w:r>
            <w:r w:rsidR="001D0C8B" w:rsidRPr="001D0C8B">
              <w:rPr>
                <w:rFonts w:ascii="Arial" w:hAnsi="Arial" w:cs="Arial"/>
                <w:b/>
              </w:rPr>
              <w:t xml:space="preserve">1 SC+ 1 ST + </w:t>
            </w:r>
            <w:r w:rsidRPr="001D0C8B">
              <w:rPr>
                <w:rFonts w:ascii="Arial" w:hAnsi="Arial" w:cs="Arial"/>
                <w:b/>
              </w:rPr>
              <w:t>1 OBC + 1 UR)</w:t>
            </w:r>
          </w:p>
          <w:p w:rsidR="001D0C8B" w:rsidRPr="001D0C8B" w:rsidRDefault="001D0C8B" w:rsidP="001D0C8B">
            <w:pPr>
              <w:pStyle w:val="NoSpacing"/>
              <w:rPr>
                <w:rFonts w:ascii="Arial" w:hAnsi="Arial" w:cs="Arial"/>
                <w:b/>
              </w:rPr>
            </w:pPr>
            <w:r w:rsidRPr="001D0C8B">
              <w:rPr>
                <w:rFonts w:ascii="Arial" w:hAnsi="Arial" w:cs="Arial"/>
              </w:rPr>
              <w:t>(Functional Group: Field /Farm Group)</w:t>
            </w:r>
          </w:p>
          <w:p w:rsidR="00436C2C" w:rsidRPr="001D0C8B" w:rsidRDefault="00436C2C" w:rsidP="003B3B57">
            <w:pPr>
              <w:pStyle w:val="NoSpacing"/>
              <w:ind w:right="-35"/>
              <w:rPr>
                <w:rFonts w:ascii="Arial" w:hAnsi="Arial" w:cs="Arial"/>
              </w:rPr>
            </w:pPr>
            <w:r w:rsidRPr="001D0C8B">
              <w:rPr>
                <w:rFonts w:ascii="Arial" w:hAnsi="Arial" w:cs="Arial"/>
              </w:rPr>
              <w:t>PB 5200-20200 + GP 2000, CICR Regional Station, Coimbatore</w:t>
            </w:r>
          </w:p>
        </w:tc>
        <w:tc>
          <w:tcPr>
            <w:tcW w:w="4770" w:type="dxa"/>
          </w:tcPr>
          <w:p w:rsidR="00436C2C" w:rsidRPr="001D0C8B" w:rsidRDefault="00436C2C" w:rsidP="003B3B57">
            <w:pPr>
              <w:pStyle w:val="NoSpacing"/>
              <w:jc w:val="both"/>
              <w:rPr>
                <w:rFonts w:ascii="Arial" w:hAnsi="Arial" w:cs="Arial"/>
              </w:rPr>
            </w:pPr>
            <w:r w:rsidRPr="001D0C8B">
              <w:rPr>
                <w:rFonts w:ascii="Arial" w:hAnsi="Arial" w:cs="Arial"/>
              </w:rPr>
              <w:t>E.Q. - Matriculat</w:t>
            </w:r>
            <w:r w:rsidR="00B74B3B">
              <w:rPr>
                <w:rFonts w:ascii="Arial" w:hAnsi="Arial" w:cs="Arial"/>
              </w:rPr>
              <w:t>ion</w:t>
            </w:r>
            <w:r w:rsidRPr="001D0C8B">
              <w:rPr>
                <w:rFonts w:ascii="Arial" w:hAnsi="Arial" w:cs="Arial"/>
              </w:rPr>
              <w:t xml:space="preserve"> pass or equivalent from recognized Board.</w:t>
            </w:r>
          </w:p>
          <w:p w:rsidR="00436C2C" w:rsidRPr="001D0C8B" w:rsidRDefault="00436C2C" w:rsidP="003B3B57">
            <w:pPr>
              <w:pStyle w:val="NoSpacing"/>
              <w:jc w:val="both"/>
              <w:rPr>
                <w:rFonts w:ascii="Arial" w:hAnsi="Arial" w:cs="Arial"/>
              </w:rPr>
            </w:pPr>
          </w:p>
        </w:tc>
      </w:tr>
      <w:tr w:rsidR="00436C2C" w:rsidRPr="001D0C8B" w:rsidTr="0065274F">
        <w:trPr>
          <w:trHeight w:val="1088"/>
        </w:trPr>
        <w:tc>
          <w:tcPr>
            <w:tcW w:w="720" w:type="dxa"/>
          </w:tcPr>
          <w:p w:rsidR="00436C2C" w:rsidRPr="001D0C8B" w:rsidRDefault="00436C2C" w:rsidP="003B3B57">
            <w:pPr>
              <w:pStyle w:val="NoSpacing"/>
              <w:rPr>
                <w:rFonts w:ascii="Arial" w:eastAsiaTheme="minorEastAsia" w:hAnsi="Arial" w:cs="Arial"/>
                <w:lang w:val="en-IN" w:eastAsia="en-IN"/>
              </w:rPr>
            </w:pPr>
            <w:r w:rsidRPr="001D0C8B">
              <w:rPr>
                <w:rFonts w:ascii="Arial" w:eastAsiaTheme="minorEastAsia" w:hAnsi="Arial" w:cs="Arial"/>
                <w:lang w:val="en-IN" w:eastAsia="en-IN"/>
              </w:rPr>
              <w:t>6</w:t>
            </w:r>
          </w:p>
        </w:tc>
        <w:tc>
          <w:tcPr>
            <w:tcW w:w="4860" w:type="dxa"/>
          </w:tcPr>
          <w:p w:rsidR="00436C2C" w:rsidRPr="001D0C8B" w:rsidRDefault="00436C2C" w:rsidP="003B3B57">
            <w:pPr>
              <w:pStyle w:val="NoSpacing"/>
              <w:ind w:right="-35"/>
              <w:rPr>
                <w:rFonts w:ascii="Arial" w:hAnsi="Arial" w:cs="Arial"/>
                <w:b/>
              </w:rPr>
            </w:pPr>
            <w:r w:rsidRPr="001D0C8B">
              <w:rPr>
                <w:rFonts w:ascii="Arial" w:hAnsi="Arial" w:cs="Arial"/>
                <w:b/>
              </w:rPr>
              <w:t>Technician</w:t>
            </w:r>
            <w:r w:rsidR="001D0C8B" w:rsidRPr="001D0C8B">
              <w:rPr>
                <w:rFonts w:ascii="Arial" w:hAnsi="Arial" w:cs="Arial"/>
                <w:b/>
              </w:rPr>
              <w:t>,</w:t>
            </w:r>
            <w:r w:rsidRPr="001D0C8B">
              <w:rPr>
                <w:rFonts w:ascii="Arial" w:hAnsi="Arial" w:cs="Arial"/>
                <w:b/>
              </w:rPr>
              <w:t xml:space="preserve"> T-1</w:t>
            </w:r>
            <w:r w:rsidR="001D0C8B">
              <w:rPr>
                <w:rFonts w:ascii="Arial" w:hAnsi="Arial" w:cs="Arial"/>
                <w:b/>
              </w:rPr>
              <w:t xml:space="preserve">: </w:t>
            </w:r>
            <w:r w:rsidRPr="001D0C8B">
              <w:rPr>
                <w:rFonts w:ascii="Arial" w:hAnsi="Arial" w:cs="Arial"/>
                <w:b/>
              </w:rPr>
              <w:t xml:space="preserve"> </w:t>
            </w:r>
            <w:r w:rsidR="001D0C8B" w:rsidRPr="001D0C8B">
              <w:rPr>
                <w:rFonts w:ascii="Arial" w:hAnsi="Arial" w:cs="Arial"/>
                <w:b/>
              </w:rPr>
              <w:t>3</w:t>
            </w:r>
            <w:r w:rsidRPr="001D0C8B">
              <w:rPr>
                <w:rFonts w:ascii="Arial" w:hAnsi="Arial" w:cs="Arial"/>
                <w:b/>
              </w:rPr>
              <w:t xml:space="preserve"> Post  (</w:t>
            </w:r>
            <w:r w:rsidR="001D0C8B" w:rsidRPr="001D0C8B">
              <w:rPr>
                <w:rFonts w:ascii="Arial" w:hAnsi="Arial" w:cs="Arial"/>
                <w:b/>
              </w:rPr>
              <w:t>1 OBC + 2</w:t>
            </w:r>
            <w:r w:rsidRPr="001D0C8B">
              <w:rPr>
                <w:rFonts w:ascii="Arial" w:hAnsi="Arial" w:cs="Arial"/>
                <w:b/>
              </w:rPr>
              <w:t xml:space="preserve"> UR)</w:t>
            </w:r>
          </w:p>
          <w:p w:rsidR="001D0C8B" w:rsidRPr="001D0C8B" w:rsidRDefault="001D0C8B" w:rsidP="001D0C8B">
            <w:pPr>
              <w:pStyle w:val="NoSpacing"/>
              <w:rPr>
                <w:rFonts w:ascii="Arial" w:hAnsi="Arial" w:cs="Arial"/>
                <w:b/>
              </w:rPr>
            </w:pPr>
            <w:r w:rsidRPr="001D0C8B">
              <w:rPr>
                <w:rFonts w:ascii="Arial" w:hAnsi="Arial" w:cs="Arial"/>
              </w:rPr>
              <w:t>(Functional Group: Field /Farm Group)</w:t>
            </w:r>
          </w:p>
          <w:p w:rsidR="00436C2C" w:rsidRPr="001D0C8B" w:rsidRDefault="00436C2C" w:rsidP="003B3B57">
            <w:pPr>
              <w:pStyle w:val="NoSpacing"/>
              <w:ind w:right="-35"/>
              <w:rPr>
                <w:rFonts w:ascii="Arial" w:hAnsi="Arial" w:cs="Arial"/>
              </w:rPr>
            </w:pPr>
            <w:r w:rsidRPr="001D0C8B">
              <w:rPr>
                <w:rFonts w:ascii="Arial" w:hAnsi="Arial" w:cs="Arial"/>
              </w:rPr>
              <w:t xml:space="preserve">PB 5200-20200 + GP 2000, CICR Regional Station, </w:t>
            </w:r>
            <w:proofErr w:type="spellStart"/>
            <w:r w:rsidRPr="001D0C8B">
              <w:rPr>
                <w:rFonts w:ascii="Arial" w:hAnsi="Arial" w:cs="Arial"/>
              </w:rPr>
              <w:t>Sirsa</w:t>
            </w:r>
            <w:proofErr w:type="spellEnd"/>
          </w:p>
        </w:tc>
        <w:tc>
          <w:tcPr>
            <w:tcW w:w="4770" w:type="dxa"/>
          </w:tcPr>
          <w:p w:rsidR="00436C2C" w:rsidRPr="001D0C8B" w:rsidRDefault="00436C2C" w:rsidP="003B3B57">
            <w:pPr>
              <w:pStyle w:val="NoSpacing"/>
              <w:jc w:val="both"/>
              <w:rPr>
                <w:rFonts w:ascii="Arial" w:hAnsi="Arial" w:cs="Arial"/>
              </w:rPr>
            </w:pPr>
            <w:r w:rsidRPr="001D0C8B">
              <w:rPr>
                <w:rFonts w:ascii="Arial" w:hAnsi="Arial" w:cs="Arial"/>
              </w:rPr>
              <w:t>E.Q. - Matriculat</w:t>
            </w:r>
            <w:r w:rsidR="00B74B3B">
              <w:rPr>
                <w:rFonts w:ascii="Arial" w:hAnsi="Arial" w:cs="Arial"/>
              </w:rPr>
              <w:t>ion</w:t>
            </w:r>
            <w:r w:rsidRPr="001D0C8B">
              <w:rPr>
                <w:rFonts w:ascii="Arial" w:hAnsi="Arial" w:cs="Arial"/>
              </w:rPr>
              <w:t xml:space="preserve"> pass or equivalent from recognized Board.</w:t>
            </w:r>
          </w:p>
          <w:p w:rsidR="00436C2C" w:rsidRPr="001D0C8B" w:rsidRDefault="00436C2C" w:rsidP="003B3B57">
            <w:pPr>
              <w:pStyle w:val="NoSpacing"/>
              <w:jc w:val="both"/>
              <w:rPr>
                <w:rFonts w:ascii="Arial" w:hAnsi="Arial" w:cs="Arial"/>
              </w:rPr>
            </w:pPr>
          </w:p>
        </w:tc>
      </w:tr>
      <w:tr w:rsidR="003426BB" w:rsidRPr="001D0C8B" w:rsidTr="0021133E">
        <w:trPr>
          <w:trHeight w:val="350"/>
        </w:trPr>
        <w:tc>
          <w:tcPr>
            <w:tcW w:w="10350" w:type="dxa"/>
            <w:gridSpan w:val="3"/>
          </w:tcPr>
          <w:p w:rsidR="003426BB" w:rsidRPr="001D0C8B" w:rsidRDefault="003426BB" w:rsidP="0021133E">
            <w:pPr>
              <w:spacing w:after="0" w:line="240" w:lineRule="auto"/>
              <w:jc w:val="center"/>
              <w:rPr>
                <w:rFonts w:ascii="Arial" w:hAnsi="Arial" w:cs="Arial"/>
                <w:szCs w:val="22"/>
              </w:rPr>
            </w:pPr>
            <w:r w:rsidRPr="001D0C8B">
              <w:rPr>
                <w:rFonts w:ascii="Arial" w:hAnsi="Arial" w:cs="Arial"/>
                <w:b/>
                <w:szCs w:val="22"/>
              </w:rPr>
              <w:t>Working knowledge of Computer (MS Office) is desirable for all the above posts.</w:t>
            </w:r>
          </w:p>
        </w:tc>
      </w:tr>
      <w:tr w:rsidR="003426BB" w:rsidRPr="001D0C8B" w:rsidTr="0021133E">
        <w:tc>
          <w:tcPr>
            <w:tcW w:w="720" w:type="dxa"/>
          </w:tcPr>
          <w:p w:rsidR="003426BB" w:rsidRPr="001D0C8B" w:rsidRDefault="0021133E" w:rsidP="003B3B57">
            <w:pPr>
              <w:pStyle w:val="NoSpacing"/>
              <w:rPr>
                <w:rFonts w:ascii="Arial" w:hAnsi="Arial" w:cs="Arial"/>
              </w:rPr>
            </w:pPr>
            <w:r w:rsidRPr="001D0C8B">
              <w:rPr>
                <w:rFonts w:asciiTheme="minorHAnsi" w:eastAsiaTheme="minorEastAsia" w:hAnsiTheme="minorHAnsi" w:cs="Mangal"/>
                <w:lang w:bidi="hi-IN"/>
              </w:rPr>
              <w:br w:type="page"/>
            </w:r>
          </w:p>
        </w:tc>
        <w:tc>
          <w:tcPr>
            <w:tcW w:w="9630" w:type="dxa"/>
            <w:gridSpan w:val="2"/>
          </w:tcPr>
          <w:p w:rsidR="003426BB" w:rsidRPr="001D0C8B" w:rsidRDefault="003426BB" w:rsidP="003B3B57">
            <w:pPr>
              <w:pStyle w:val="NoSpacing"/>
              <w:rPr>
                <w:rFonts w:ascii="Arial" w:hAnsi="Arial" w:cs="Arial"/>
              </w:rPr>
            </w:pPr>
            <w:r w:rsidRPr="001D0C8B">
              <w:rPr>
                <w:rFonts w:ascii="Arial" w:hAnsi="Arial" w:cs="Arial"/>
                <w:b/>
              </w:rPr>
              <w:t>AGE LIMIT</w:t>
            </w:r>
            <w:r w:rsidRPr="001D0C8B">
              <w:rPr>
                <w:rFonts w:ascii="Arial" w:hAnsi="Arial" w:cs="Arial"/>
              </w:rPr>
              <w:t xml:space="preserve">: For all Technical posts18-30 years </w:t>
            </w:r>
          </w:p>
        </w:tc>
      </w:tr>
      <w:tr w:rsidR="003426BB" w:rsidRPr="006A24F7" w:rsidTr="0021133E">
        <w:tc>
          <w:tcPr>
            <w:tcW w:w="720" w:type="dxa"/>
          </w:tcPr>
          <w:p w:rsidR="003426BB" w:rsidRPr="006A24F7" w:rsidRDefault="003426BB" w:rsidP="0021133E">
            <w:pPr>
              <w:pStyle w:val="NoSpacing"/>
              <w:rPr>
                <w:rFonts w:ascii="Arial" w:hAnsi="Arial" w:cs="Arial"/>
                <w:sz w:val="24"/>
                <w:szCs w:val="24"/>
              </w:rPr>
            </w:pPr>
          </w:p>
        </w:tc>
        <w:tc>
          <w:tcPr>
            <w:tcW w:w="9630" w:type="dxa"/>
            <w:gridSpan w:val="2"/>
          </w:tcPr>
          <w:p w:rsidR="0021133E" w:rsidRPr="00FC6B87" w:rsidRDefault="0021133E" w:rsidP="0021133E">
            <w:pPr>
              <w:autoSpaceDE w:val="0"/>
              <w:autoSpaceDN w:val="0"/>
              <w:adjustRightInd w:val="0"/>
              <w:spacing w:after="0" w:line="240" w:lineRule="auto"/>
              <w:rPr>
                <w:rFonts w:ascii="Arial" w:eastAsia="Calibri" w:hAnsi="Arial" w:cs="Arial"/>
                <w:b/>
                <w:bCs/>
                <w:color w:val="000000"/>
                <w:sz w:val="11"/>
                <w:szCs w:val="11"/>
              </w:rPr>
            </w:pPr>
            <w:r>
              <w:rPr>
                <w:rFonts w:ascii="Arial" w:eastAsia="Calibri" w:hAnsi="Arial" w:cs="Arial"/>
                <w:b/>
                <w:bCs/>
                <w:color w:val="000000"/>
                <w:sz w:val="23"/>
                <w:szCs w:val="23"/>
              </w:rPr>
              <w:t>Age relaxation:</w:t>
            </w:r>
          </w:p>
          <w:p w:rsidR="0021133E" w:rsidRDefault="0021133E" w:rsidP="0021133E">
            <w:pPr>
              <w:numPr>
                <w:ilvl w:val="0"/>
                <w:numId w:val="5"/>
              </w:numPr>
              <w:autoSpaceDE w:val="0"/>
              <w:autoSpaceDN w:val="0"/>
              <w:adjustRightInd w:val="0"/>
              <w:spacing w:after="0" w:line="240" w:lineRule="auto"/>
              <w:ind w:left="342"/>
              <w:jc w:val="both"/>
              <w:rPr>
                <w:rFonts w:ascii="Arial" w:eastAsia="Calibri" w:hAnsi="Arial" w:cs="Arial"/>
                <w:color w:val="000000"/>
                <w:sz w:val="21"/>
                <w:szCs w:val="21"/>
              </w:rPr>
            </w:pPr>
            <w:r>
              <w:rPr>
                <w:rFonts w:ascii="Arial" w:eastAsia="Calibri" w:hAnsi="Arial" w:cs="Arial"/>
                <w:color w:val="000000"/>
                <w:sz w:val="21"/>
                <w:szCs w:val="21"/>
              </w:rPr>
              <w:t xml:space="preserve">The upper age is </w:t>
            </w:r>
            <w:proofErr w:type="spellStart"/>
            <w:r>
              <w:rPr>
                <w:rFonts w:ascii="Arial" w:eastAsia="Calibri" w:hAnsi="Arial" w:cs="Arial"/>
                <w:color w:val="000000"/>
                <w:sz w:val="21"/>
                <w:szCs w:val="21"/>
              </w:rPr>
              <w:t>relaxable</w:t>
            </w:r>
            <w:proofErr w:type="spellEnd"/>
            <w:r>
              <w:rPr>
                <w:rFonts w:ascii="Arial" w:eastAsia="Calibri" w:hAnsi="Arial" w:cs="Arial"/>
                <w:color w:val="000000"/>
                <w:sz w:val="21"/>
                <w:szCs w:val="21"/>
              </w:rPr>
              <w:t xml:space="preserve"> to SC/ST/OBC/PH/Ex-Serviceman/Widow-Divorce women as per </w:t>
            </w:r>
            <w:proofErr w:type="spellStart"/>
            <w:r>
              <w:rPr>
                <w:b/>
                <w:bCs/>
                <w:sz w:val="23"/>
                <w:szCs w:val="23"/>
              </w:rPr>
              <w:t>DoPT</w:t>
            </w:r>
            <w:proofErr w:type="spellEnd"/>
            <w:r>
              <w:rPr>
                <w:b/>
                <w:bCs/>
                <w:sz w:val="23"/>
                <w:szCs w:val="23"/>
              </w:rPr>
              <w:t xml:space="preserve"> guidelines G</w:t>
            </w:r>
            <w:r>
              <w:rPr>
                <w:rFonts w:ascii="Arial" w:eastAsia="Calibri" w:hAnsi="Arial" w:cs="Arial"/>
                <w:color w:val="000000"/>
                <w:sz w:val="21"/>
                <w:szCs w:val="21"/>
              </w:rPr>
              <w:t>overnment of India rules as amended from time to time on production of valid proof to be attached with the Application.</w:t>
            </w:r>
          </w:p>
          <w:p w:rsidR="0021133E" w:rsidRPr="00FC39A7" w:rsidRDefault="0021133E" w:rsidP="0021133E">
            <w:pPr>
              <w:numPr>
                <w:ilvl w:val="0"/>
                <w:numId w:val="5"/>
              </w:numPr>
              <w:autoSpaceDE w:val="0"/>
              <w:autoSpaceDN w:val="0"/>
              <w:adjustRightInd w:val="0"/>
              <w:spacing w:after="0" w:line="240" w:lineRule="auto"/>
              <w:ind w:left="342"/>
              <w:jc w:val="both"/>
              <w:rPr>
                <w:rFonts w:ascii="Arial" w:hAnsi="Arial" w:cs="Arial"/>
              </w:rPr>
            </w:pPr>
            <w:r w:rsidRPr="00FC39A7">
              <w:rPr>
                <w:rFonts w:ascii="Arial" w:eastAsia="Calibri" w:hAnsi="Arial" w:cs="Arial"/>
                <w:color w:val="000000"/>
                <w:sz w:val="21"/>
                <w:szCs w:val="21"/>
              </w:rPr>
              <w:t xml:space="preserve">Age relaxation is also applicable to Research Associates/ Senior Research Fellows working in time bound ICAR Research Projects as per ICAR letter </w:t>
            </w:r>
            <w:proofErr w:type="gramStart"/>
            <w:r w:rsidRPr="00FC39A7">
              <w:rPr>
                <w:rFonts w:ascii="Arial" w:eastAsia="Calibri" w:hAnsi="Arial" w:cs="Arial"/>
                <w:color w:val="000000"/>
                <w:sz w:val="21"/>
                <w:szCs w:val="21"/>
              </w:rPr>
              <w:t>F.No.19(</w:t>
            </w:r>
            <w:proofErr w:type="gramEnd"/>
            <w:r w:rsidRPr="00FC39A7">
              <w:rPr>
                <w:rFonts w:ascii="Arial" w:eastAsia="Calibri" w:hAnsi="Arial" w:cs="Arial"/>
                <w:color w:val="000000"/>
                <w:sz w:val="21"/>
                <w:szCs w:val="21"/>
              </w:rPr>
              <w:t>25)/2011-Estt.IV dated 24.01.2012 for Technical Position</w:t>
            </w:r>
            <w:r w:rsidR="00D47D5B">
              <w:rPr>
                <w:rFonts w:ascii="Arial" w:eastAsia="Calibri" w:hAnsi="Arial" w:cs="Arial"/>
                <w:color w:val="000000"/>
                <w:sz w:val="21"/>
                <w:szCs w:val="21"/>
              </w:rPr>
              <w:t>, Technical Assistant,</w:t>
            </w:r>
            <w:r w:rsidRPr="00FC39A7">
              <w:rPr>
                <w:rFonts w:ascii="Arial" w:eastAsia="Calibri" w:hAnsi="Arial" w:cs="Arial"/>
                <w:color w:val="000000"/>
                <w:sz w:val="21"/>
                <w:szCs w:val="21"/>
              </w:rPr>
              <w:t xml:space="preserve"> T-</w:t>
            </w:r>
            <w:r w:rsidR="00D47D5B">
              <w:rPr>
                <w:rFonts w:ascii="Arial" w:eastAsia="Calibri" w:hAnsi="Arial" w:cs="Arial"/>
                <w:color w:val="000000"/>
                <w:sz w:val="21"/>
                <w:szCs w:val="21"/>
              </w:rPr>
              <w:t>3</w:t>
            </w:r>
            <w:r w:rsidRPr="00FC39A7">
              <w:rPr>
                <w:rFonts w:ascii="Arial" w:eastAsia="Calibri" w:hAnsi="Arial" w:cs="Arial"/>
                <w:color w:val="000000"/>
                <w:sz w:val="21"/>
                <w:szCs w:val="21"/>
              </w:rPr>
              <w:t xml:space="preserve"> post only to the extent of their spell they were actually engaged as RAs/SRFs up to a maximum of 16 years 3 months only on production of valid proof</w:t>
            </w:r>
            <w:r>
              <w:rPr>
                <w:rFonts w:ascii="Arial" w:eastAsia="Calibri" w:hAnsi="Arial" w:cs="Arial"/>
                <w:color w:val="000000"/>
                <w:sz w:val="21"/>
                <w:szCs w:val="21"/>
              </w:rPr>
              <w:t xml:space="preserve"> from their respective ICAR Institutes. </w:t>
            </w:r>
          </w:p>
          <w:p w:rsidR="0021133E" w:rsidRPr="006A24F7" w:rsidRDefault="0021133E" w:rsidP="0021133E">
            <w:pPr>
              <w:numPr>
                <w:ilvl w:val="0"/>
                <w:numId w:val="5"/>
              </w:numPr>
              <w:autoSpaceDE w:val="0"/>
              <w:autoSpaceDN w:val="0"/>
              <w:adjustRightInd w:val="0"/>
              <w:spacing w:after="0" w:line="240" w:lineRule="auto"/>
              <w:ind w:left="342"/>
              <w:jc w:val="both"/>
              <w:rPr>
                <w:rFonts w:ascii="Arial" w:hAnsi="Arial" w:cs="Arial"/>
                <w:b/>
                <w:sz w:val="24"/>
                <w:szCs w:val="24"/>
              </w:rPr>
            </w:pPr>
            <w:r w:rsidRPr="0021133E">
              <w:rPr>
                <w:rFonts w:ascii="Arial" w:hAnsi="Arial" w:cs="Arial"/>
                <w:b/>
                <w:bCs/>
                <w:szCs w:val="22"/>
              </w:rPr>
              <w:t>No age relaxation is allowed to SC/ST/OBC candidates applying against unreserved vacancies.</w:t>
            </w:r>
          </w:p>
        </w:tc>
      </w:tr>
    </w:tbl>
    <w:p w:rsidR="003B3B57" w:rsidRDefault="003B3B57" w:rsidP="003F4F44">
      <w:pPr>
        <w:jc w:val="right"/>
        <w:rPr>
          <w:rFonts w:ascii="Arial" w:hAnsi="Arial"/>
          <w:b/>
          <w:bCs/>
          <w:szCs w:val="18"/>
        </w:rPr>
      </w:pPr>
    </w:p>
    <w:p w:rsidR="00BC2D29" w:rsidRDefault="003F4F44" w:rsidP="003F4F44">
      <w:pPr>
        <w:jc w:val="right"/>
        <w:rPr>
          <w:rFonts w:ascii="Arial" w:hAnsi="Arial"/>
          <w:b/>
          <w:bCs/>
          <w:szCs w:val="18"/>
        </w:rPr>
      </w:pPr>
      <w:proofErr w:type="gramStart"/>
      <w:r>
        <w:rPr>
          <w:rFonts w:ascii="Arial" w:hAnsi="Arial"/>
          <w:b/>
          <w:bCs/>
          <w:szCs w:val="18"/>
        </w:rPr>
        <w:t>Contd..2..</w:t>
      </w:r>
      <w:proofErr w:type="gramEnd"/>
    </w:p>
    <w:p w:rsidR="00BC2D29" w:rsidRPr="00914BB1" w:rsidRDefault="00BC2D29" w:rsidP="00BC2D29">
      <w:pPr>
        <w:jc w:val="center"/>
        <w:rPr>
          <w:rFonts w:ascii="Arial" w:hAnsi="Arial" w:cs="Arial"/>
          <w:b/>
          <w:bCs/>
        </w:rPr>
      </w:pPr>
      <w:r w:rsidRPr="00914BB1">
        <w:rPr>
          <w:rFonts w:ascii="Arial" w:hAnsi="Arial" w:cs="Arial"/>
          <w:b/>
          <w:bCs/>
        </w:rPr>
        <w:lastRenderedPageBreak/>
        <w:t>-:2:-</w:t>
      </w:r>
    </w:p>
    <w:p w:rsidR="00D47D5B" w:rsidRPr="00D47D5B" w:rsidRDefault="00BC2D29" w:rsidP="00BC2D29">
      <w:pPr>
        <w:ind w:left="270"/>
        <w:jc w:val="both"/>
        <w:rPr>
          <w:rFonts w:ascii="Arial" w:hAnsi="Arial" w:cs="Arial"/>
          <w:b/>
          <w:sz w:val="10"/>
          <w:szCs w:val="10"/>
          <w:u w:val="single"/>
        </w:rPr>
      </w:pPr>
      <w:r w:rsidRPr="003A09AC">
        <w:rPr>
          <w:rFonts w:ascii="Arial" w:hAnsi="Arial" w:cs="Arial"/>
          <w:b/>
          <w:szCs w:val="22"/>
          <w:u w:val="single"/>
        </w:rPr>
        <w:t>General instructions for candidates</w:t>
      </w:r>
    </w:p>
    <w:p w:rsidR="00BC2D29" w:rsidRPr="00D47D5B" w:rsidRDefault="00BC2D29" w:rsidP="00BC2D29">
      <w:pPr>
        <w:pStyle w:val="ListParagraph"/>
        <w:numPr>
          <w:ilvl w:val="0"/>
          <w:numId w:val="3"/>
        </w:numPr>
        <w:spacing w:line="240" w:lineRule="auto"/>
        <w:jc w:val="both"/>
        <w:rPr>
          <w:rFonts w:ascii="Arial" w:hAnsi="Arial" w:cs="Arial"/>
          <w:b/>
          <w:u w:val="single"/>
        </w:rPr>
      </w:pPr>
      <w:r w:rsidRPr="003A09AC">
        <w:rPr>
          <w:rFonts w:ascii="Arial" w:hAnsi="Arial" w:cs="Arial"/>
        </w:rPr>
        <w:t xml:space="preserve">Last date of receipt of application </w:t>
      </w:r>
      <w:r>
        <w:rPr>
          <w:rFonts w:ascii="Arial" w:hAnsi="Arial" w:cs="Arial"/>
          <w:b/>
        </w:rPr>
        <w:t>30</w:t>
      </w:r>
      <w:r w:rsidRPr="003A09AC">
        <w:rPr>
          <w:rFonts w:ascii="Arial" w:hAnsi="Arial" w:cs="Arial"/>
          <w:b/>
        </w:rPr>
        <w:t xml:space="preserve"> days</w:t>
      </w:r>
      <w:r>
        <w:rPr>
          <w:rFonts w:ascii="Arial" w:hAnsi="Arial" w:cs="Arial"/>
          <w:b/>
        </w:rPr>
        <w:t xml:space="preserve"> &amp; </w:t>
      </w:r>
      <w:r w:rsidRPr="00662A12">
        <w:rPr>
          <w:rFonts w:ascii="Arial" w:hAnsi="Arial" w:cs="Arial"/>
          <w:b/>
          <w:u w:val="single"/>
        </w:rPr>
        <w:t xml:space="preserve">40 days </w:t>
      </w:r>
      <w:r w:rsidRPr="00662A12">
        <w:rPr>
          <w:rFonts w:ascii="Arial" w:hAnsi="Arial" w:cs="Arial"/>
          <w:bCs/>
          <w:u w:val="single"/>
        </w:rPr>
        <w:t xml:space="preserve">(in the case of residents of Assam, Meghalaya, Arunachal Pradesh, Mizoram, Manipur, Nagaland, Tripura, Sikkim, Jammu &amp; Kashmir, </w:t>
      </w:r>
      <w:proofErr w:type="spellStart"/>
      <w:r w:rsidRPr="00662A12">
        <w:rPr>
          <w:rFonts w:ascii="Arial" w:hAnsi="Arial" w:cs="Arial"/>
          <w:bCs/>
          <w:u w:val="single"/>
        </w:rPr>
        <w:t>Lahaual</w:t>
      </w:r>
      <w:proofErr w:type="spellEnd"/>
      <w:r w:rsidRPr="00662A12">
        <w:rPr>
          <w:rFonts w:ascii="Arial" w:hAnsi="Arial" w:cs="Arial"/>
          <w:bCs/>
          <w:u w:val="single"/>
        </w:rPr>
        <w:t xml:space="preserve"> &amp; </w:t>
      </w:r>
      <w:proofErr w:type="spellStart"/>
      <w:r w:rsidRPr="00662A12">
        <w:rPr>
          <w:rFonts w:ascii="Arial" w:hAnsi="Arial" w:cs="Arial"/>
          <w:bCs/>
          <w:u w:val="single"/>
        </w:rPr>
        <w:t>Spiti</w:t>
      </w:r>
      <w:proofErr w:type="spellEnd"/>
      <w:r w:rsidRPr="00662A12">
        <w:rPr>
          <w:rFonts w:ascii="Arial" w:hAnsi="Arial" w:cs="Arial"/>
          <w:bCs/>
          <w:u w:val="single"/>
        </w:rPr>
        <w:t xml:space="preserve"> District and </w:t>
      </w:r>
      <w:proofErr w:type="spellStart"/>
      <w:r w:rsidRPr="00662A12">
        <w:rPr>
          <w:rFonts w:ascii="Arial" w:hAnsi="Arial" w:cs="Arial"/>
          <w:bCs/>
          <w:u w:val="single"/>
        </w:rPr>
        <w:t>Pangi</w:t>
      </w:r>
      <w:proofErr w:type="spellEnd"/>
      <w:r w:rsidRPr="00662A12">
        <w:rPr>
          <w:rFonts w:ascii="Arial" w:hAnsi="Arial" w:cs="Arial"/>
          <w:bCs/>
          <w:u w:val="single"/>
        </w:rPr>
        <w:t xml:space="preserve"> Sub-Division of </w:t>
      </w:r>
      <w:proofErr w:type="spellStart"/>
      <w:r w:rsidRPr="00662A12">
        <w:rPr>
          <w:rFonts w:ascii="Arial" w:hAnsi="Arial" w:cs="Arial"/>
          <w:bCs/>
          <w:u w:val="single"/>
        </w:rPr>
        <w:t>Chamba</w:t>
      </w:r>
      <w:proofErr w:type="spellEnd"/>
      <w:r w:rsidRPr="00662A12">
        <w:rPr>
          <w:rFonts w:ascii="Arial" w:hAnsi="Arial" w:cs="Arial"/>
          <w:bCs/>
          <w:u w:val="single"/>
        </w:rPr>
        <w:t xml:space="preserve"> District of Himachal Pradesh, Andaman &amp; Nicobar Islands, Lakshadweep and for candidates residing abroad)</w:t>
      </w:r>
      <w:r w:rsidRPr="003A09AC">
        <w:rPr>
          <w:rFonts w:ascii="Arial" w:hAnsi="Arial" w:cs="Arial"/>
        </w:rPr>
        <w:t xml:space="preserve"> from the date of advertisement in the Employment News.  Please verify / confirm the last date of receipt of application receiving application at Nagpur from the website i.e. </w:t>
      </w:r>
      <w:hyperlink r:id="rId13" w:history="1">
        <w:r w:rsidRPr="003F4F44">
          <w:rPr>
            <w:rStyle w:val="Hyperlink"/>
            <w:rFonts w:ascii="Arial" w:hAnsi="Arial" w:cs="Arial"/>
          </w:rPr>
          <w:t>www.cicr.org.in</w:t>
        </w:r>
      </w:hyperlink>
      <w:r w:rsidRPr="003F4F44">
        <w:rPr>
          <w:rFonts w:ascii="Arial" w:hAnsi="Arial" w:cs="Arial"/>
        </w:rPr>
        <w:t xml:space="preserve">. </w:t>
      </w:r>
    </w:p>
    <w:p w:rsidR="00D47D5B" w:rsidRPr="00D47D5B" w:rsidRDefault="00D47D5B" w:rsidP="00D47D5B">
      <w:pPr>
        <w:pStyle w:val="ListParagraph"/>
        <w:spacing w:line="240" w:lineRule="auto"/>
        <w:ind w:left="270"/>
        <w:jc w:val="both"/>
        <w:rPr>
          <w:rFonts w:ascii="Arial" w:hAnsi="Arial" w:cs="Arial"/>
          <w:b/>
          <w:sz w:val="12"/>
          <w:szCs w:val="12"/>
          <w:u w:val="single"/>
        </w:rPr>
      </w:pPr>
    </w:p>
    <w:p w:rsidR="00BC2D29" w:rsidRPr="003F4F44" w:rsidRDefault="00BC2D29" w:rsidP="00BC2D29">
      <w:pPr>
        <w:pStyle w:val="ListParagraph"/>
        <w:spacing w:line="240" w:lineRule="auto"/>
        <w:ind w:left="270"/>
        <w:jc w:val="both"/>
        <w:rPr>
          <w:rFonts w:ascii="Arial" w:hAnsi="Arial" w:cs="Arial"/>
          <w:b/>
          <w:u w:val="single"/>
        </w:rPr>
      </w:pPr>
      <w:r w:rsidRPr="003F4F44">
        <w:rPr>
          <w:rFonts w:ascii="Arial" w:hAnsi="Arial" w:cs="Arial"/>
        </w:rPr>
        <w:tab/>
      </w:r>
      <w:r w:rsidRPr="003F4F44">
        <w:rPr>
          <w:rFonts w:ascii="Arial" w:hAnsi="Arial" w:cs="Arial"/>
        </w:rPr>
        <w:tab/>
      </w:r>
    </w:p>
    <w:p w:rsidR="00BC2D29" w:rsidRPr="00D47D5B" w:rsidRDefault="00BC2D29" w:rsidP="00BC2D29">
      <w:pPr>
        <w:pStyle w:val="ListParagraph"/>
        <w:numPr>
          <w:ilvl w:val="0"/>
          <w:numId w:val="3"/>
        </w:numPr>
        <w:spacing w:line="240" w:lineRule="auto"/>
        <w:jc w:val="both"/>
        <w:rPr>
          <w:rFonts w:ascii="Arial" w:hAnsi="Arial" w:cs="Arial"/>
          <w:b/>
          <w:u w:val="single"/>
        </w:rPr>
      </w:pPr>
      <w:r w:rsidRPr="003A09AC">
        <w:rPr>
          <w:rFonts w:ascii="Arial" w:hAnsi="Arial" w:cs="Arial"/>
        </w:rPr>
        <w:t xml:space="preserve">The prescribed qualifications are </w:t>
      </w:r>
      <w:proofErr w:type="gramStart"/>
      <w:r w:rsidRPr="003A09AC">
        <w:rPr>
          <w:rFonts w:ascii="Arial" w:hAnsi="Arial" w:cs="Arial"/>
        </w:rPr>
        <w:t>minimum</w:t>
      </w:r>
      <w:proofErr w:type="gramEnd"/>
      <w:r w:rsidRPr="003A09AC">
        <w:rPr>
          <w:rFonts w:ascii="Arial" w:hAnsi="Arial" w:cs="Arial"/>
        </w:rPr>
        <w:t xml:space="preserve"> and enhanced qualifications do not entitle candidates to be called for </w:t>
      </w:r>
      <w:r w:rsidR="00D47D5B">
        <w:rPr>
          <w:rFonts w:ascii="Arial" w:hAnsi="Arial" w:cs="Arial"/>
        </w:rPr>
        <w:t>examination</w:t>
      </w:r>
      <w:r w:rsidRPr="003A09AC">
        <w:rPr>
          <w:rFonts w:ascii="Arial" w:hAnsi="Arial" w:cs="Arial"/>
        </w:rPr>
        <w:t xml:space="preserve">.   Also mere fulfilling of the essential qualification does not entitle the candidates to be called for </w:t>
      </w:r>
      <w:r w:rsidR="00D47D5B">
        <w:rPr>
          <w:rFonts w:ascii="Arial" w:hAnsi="Arial" w:cs="Arial"/>
        </w:rPr>
        <w:t>examination</w:t>
      </w:r>
      <w:r w:rsidRPr="003A09AC">
        <w:rPr>
          <w:rFonts w:ascii="Arial" w:hAnsi="Arial" w:cs="Arial"/>
        </w:rPr>
        <w:t xml:space="preserve">, Director, CICR, Nagpur reserves the right to short-list the candidates for </w:t>
      </w:r>
      <w:r w:rsidR="00D47D5B">
        <w:rPr>
          <w:rFonts w:ascii="Arial" w:hAnsi="Arial" w:cs="Arial"/>
        </w:rPr>
        <w:t>examination</w:t>
      </w:r>
      <w:r w:rsidR="00DB5BB9">
        <w:rPr>
          <w:rFonts w:ascii="Arial" w:hAnsi="Arial" w:cs="Arial"/>
        </w:rPr>
        <w:t xml:space="preserve"> as per mandate and requirement of the Institute</w:t>
      </w:r>
      <w:r w:rsidRPr="003A09AC">
        <w:rPr>
          <w:rFonts w:ascii="Arial" w:hAnsi="Arial" w:cs="Arial"/>
        </w:rPr>
        <w:t xml:space="preserve">, depending on the number of applications received.  After screening the applications the candidates will be called for </w:t>
      </w:r>
      <w:r w:rsidR="00D47D5B">
        <w:rPr>
          <w:rFonts w:ascii="Arial" w:hAnsi="Arial" w:cs="Arial"/>
        </w:rPr>
        <w:t>examination.</w:t>
      </w:r>
    </w:p>
    <w:p w:rsidR="00D47D5B" w:rsidRPr="00D47D5B" w:rsidRDefault="00D47D5B" w:rsidP="00D47D5B">
      <w:pPr>
        <w:pStyle w:val="ListParagraph"/>
        <w:spacing w:line="240" w:lineRule="auto"/>
        <w:ind w:left="270"/>
        <w:jc w:val="both"/>
        <w:rPr>
          <w:rFonts w:ascii="Arial" w:hAnsi="Arial" w:cs="Arial"/>
          <w:b/>
          <w:sz w:val="14"/>
          <w:szCs w:val="14"/>
          <w:u w:val="single"/>
        </w:rPr>
      </w:pPr>
    </w:p>
    <w:p w:rsidR="00BC2D29" w:rsidRPr="003A09AC" w:rsidRDefault="00BC2D29" w:rsidP="00BC2D29">
      <w:pPr>
        <w:pStyle w:val="ListParagraph"/>
        <w:spacing w:line="240" w:lineRule="auto"/>
        <w:jc w:val="center"/>
        <w:rPr>
          <w:rFonts w:ascii="Arial" w:hAnsi="Arial" w:cs="Arial"/>
          <w:b/>
        </w:rPr>
      </w:pPr>
    </w:p>
    <w:p w:rsidR="00BC2D29" w:rsidRPr="00D47D5B" w:rsidRDefault="00BC2D29" w:rsidP="00BC2D29">
      <w:pPr>
        <w:pStyle w:val="ListParagraph"/>
        <w:numPr>
          <w:ilvl w:val="0"/>
          <w:numId w:val="3"/>
        </w:numPr>
        <w:spacing w:line="240" w:lineRule="auto"/>
        <w:jc w:val="both"/>
        <w:rPr>
          <w:rFonts w:ascii="Arial" w:hAnsi="Arial" w:cs="Arial"/>
          <w:b/>
          <w:u w:val="single"/>
        </w:rPr>
      </w:pPr>
      <w:r w:rsidRPr="003A09AC">
        <w:rPr>
          <w:rFonts w:ascii="Arial" w:hAnsi="Arial" w:cs="Arial"/>
        </w:rPr>
        <w:t xml:space="preserve">The post is non-government under the Indian Council of Agricultural Research which will be governed by New Pension Scheme introduced by Government of India </w:t>
      </w:r>
      <w:proofErr w:type="spellStart"/>
      <w:r w:rsidRPr="003A09AC">
        <w:rPr>
          <w:rFonts w:ascii="Arial" w:hAnsi="Arial" w:cs="Arial"/>
        </w:rPr>
        <w:t>w.e.f</w:t>
      </w:r>
      <w:proofErr w:type="spellEnd"/>
      <w:r w:rsidRPr="003A09AC">
        <w:rPr>
          <w:rFonts w:ascii="Arial" w:hAnsi="Arial" w:cs="Arial"/>
        </w:rPr>
        <w:t>. 01.01.2004 mutatis mutandis and as amended, clarified or modified from time to time.</w:t>
      </w:r>
    </w:p>
    <w:p w:rsidR="00D47D5B" w:rsidRPr="00D47D5B" w:rsidRDefault="00D47D5B" w:rsidP="00D47D5B">
      <w:pPr>
        <w:pStyle w:val="ListParagraph"/>
        <w:spacing w:line="240" w:lineRule="auto"/>
        <w:ind w:left="270"/>
        <w:jc w:val="both"/>
        <w:rPr>
          <w:rFonts w:ascii="Arial" w:hAnsi="Arial" w:cs="Arial"/>
          <w:b/>
          <w:sz w:val="10"/>
          <w:szCs w:val="10"/>
          <w:u w:val="single"/>
        </w:rPr>
      </w:pPr>
    </w:p>
    <w:p w:rsidR="00436C2C" w:rsidRPr="00E9426F" w:rsidRDefault="00436C2C" w:rsidP="00436C2C">
      <w:pPr>
        <w:pStyle w:val="ListParagraph"/>
        <w:rPr>
          <w:rFonts w:ascii="Arial" w:hAnsi="Arial" w:cs="Arial"/>
          <w:b/>
          <w:sz w:val="14"/>
          <w:szCs w:val="14"/>
          <w:u w:val="single"/>
        </w:rPr>
      </w:pPr>
    </w:p>
    <w:p w:rsidR="00E9426F" w:rsidRPr="00D47D5B" w:rsidRDefault="00E9426F" w:rsidP="00E9426F">
      <w:pPr>
        <w:pStyle w:val="ListParagraph"/>
        <w:numPr>
          <w:ilvl w:val="0"/>
          <w:numId w:val="3"/>
        </w:numPr>
        <w:spacing w:line="240" w:lineRule="auto"/>
        <w:jc w:val="both"/>
        <w:rPr>
          <w:rFonts w:ascii="Arial" w:hAnsi="Arial" w:cs="Arial"/>
          <w:b/>
          <w:u w:val="single"/>
        </w:rPr>
      </w:pPr>
      <w:r w:rsidRPr="003A09AC">
        <w:rPr>
          <w:rFonts w:ascii="Arial" w:hAnsi="Arial" w:cs="Arial"/>
        </w:rPr>
        <w:t>The posts are temporary but likely to continue. The appointee will be made permanent subject to satisfactory performance during the probationary period.</w:t>
      </w:r>
    </w:p>
    <w:p w:rsidR="00D47D5B" w:rsidRPr="00D47D5B" w:rsidRDefault="00D47D5B" w:rsidP="00D47D5B">
      <w:pPr>
        <w:pStyle w:val="ListParagraph"/>
        <w:spacing w:line="240" w:lineRule="auto"/>
        <w:ind w:left="270"/>
        <w:jc w:val="both"/>
        <w:rPr>
          <w:rFonts w:ascii="Arial" w:hAnsi="Arial" w:cs="Arial"/>
          <w:b/>
          <w:sz w:val="10"/>
          <w:szCs w:val="10"/>
          <w:u w:val="single"/>
        </w:rPr>
      </w:pPr>
    </w:p>
    <w:p w:rsidR="00E9426F" w:rsidRPr="00E9426F" w:rsidRDefault="00E9426F" w:rsidP="00E9426F">
      <w:pPr>
        <w:pStyle w:val="ListParagraph"/>
        <w:spacing w:line="240" w:lineRule="auto"/>
        <w:ind w:left="270"/>
        <w:rPr>
          <w:rFonts w:ascii="Arial" w:hAnsi="Arial" w:cs="Arial"/>
          <w:b/>
          <w:sz w:val="16"/>
          <w:szCs w:val="16"/>
          <w:u w:val="single"/>
        </w:rPr>
      </w:pPr>
    </w:p>
    <w:p w:rsidR="00E9426F" w:rsidRPr="00D47D5B" w:rsidRDefault="00E9426F" w:rsidP="00E9426F">
      <w:pPr>
        <w:pStyle w:val="ListParagraph"/>
        <w:numPr>
          <w:ilvl w:val="0"/>
          <w:numId w:val="3"/>
        </w:numPr>
        <w:spacing w:line="240" w:lineRule="auto"/>
        <w:jc w:val="both"/>
        <w:rPr>
          <w:rFonts w:ascii="Arial" w:hAnsi="Arial" w:cs="Arial"/>
          <w:b/>
          <w:u w:val="single"/>
        </w:rPr>
      </w:pPr>
      <w:r w:rsidRPr="003A09AC">
        <w:rPr>
          <w:rFonts w:ascii="Arial" w:hAnsi="Arial" w:cs="Arial"/>
        </w:rPr>
        <w:t xml:space="preserve">Application in white paper (in A-4 size) should be submitted in the </w:t>
      </w:r>
      <w:proofErr w:type="spellStart"/>
      <w:r w:rsidRPr="003A09AC">
        <w:rPr>
          <w:rFonts w:ascii="Arial" w:hAnsi="Arial" w:cs="Arial"/>
        </w:rPr>
        <w:t>Proforma</w:t>
      </w:r>
      <w:proofErr w:type="spellEnd"/>
      <w:r w:rsidRPr="003A09AC">
        <w:rPr>
          <w:rFonts w:ascii="Arial" w:hAnsi="Arial" w:cs="Arial"/>
        </w:rPr>
        <w:t xml:space="preserve"> appended below strictly typed / hand written duly signed along with self attested copies of educational qualifications certificates, age proof, Caste Proof and necessary other required documents.</w:t>
      </w:r>
    </w:p>
    <w:p w:rsidR="00D47D5B" w:rsidRPr="00D47D5B" w:rsidRDefault="00D47D5B" w:rsidP="00D47D5B">
      <w:pPr>
        <w:pStyle w:val="ListParagraph"/>
        <w:spacing w:line="240" w:lineRule="auto"/>
        <w:ind w:left="270"/>
        <w:jc w:val="both"/>
        <w:rPr>
          <w:rFonts w:ascii="Arial" w:hAnsi="Arial" w:cs="Arial"/>
          <w:b/>
          <w:sz w:val="8"/>
          <w:szCs w:val="8"/>
          <w:u w:val="single"/>
        </w:rPr>
      </w:pPr>
    </w:p>
    <w:p w:rsidR="00E9426F" w:rsidRPr="00E9426F" w:rsidRDefault="00E9426F" w:rsidP="00E9426F">
      <w:pPr>
        <w:pStyle w:val="ListParagraph"/>
        <w:spacing w:line="240" w:lineRule="auto"/>
        <w:ind w:left="270"/>
        <w:rPr>
          <w:rFonts w:ascii="Arial" w:hAnsi="Arial" w:cs="Arial"/>
          <w:b/>
          <w:sz w:val="14"/>
          <w:szCs w:val="14"/>
          <w:u w:val="single"/>
        </w:rPr>
      </w:pPr>
    </w:p>
    <w:p w:rsidR="00E9426F" w:rsidRPr="00D47D5B" w:rsidRDefault="00E9426F" w:rsidP="00E9426F">
      <w:pPr>
        <w:pStyle w:val="ListParagraph"/>
        <w:numPr>
          <w:ilvl w:val="0"/>
          <w:numId w:val="3"/>
        </w:numPr>
        <w:spacing w:line="240" w:lineRule="auto"/>
        <w:jc w:val="both"/>
        <w:rPr>
          <w:rFonts w:ascii="Arial" w:hAnsi="Arial" w:cs="Arial"/>
          <w:b/>
          <w:u w:val="single"/>
        </w:rPr>
      </w:pPr>
      <w:r w:rsidRPr="00D47D5B">
        <w:rPr>
          <w:rFonts w:ascii="Arial" w:hAnsi="Arial" w:cs="Arial"/>
          <w:b/>
          <w:bCs/>
        </w:rPr>
        <w:t>Separate application</w:t>
      </w:r>
      <w:r w:rsidRPr="003A09AC">
        <w:rPr>
          <w:rFonts w:ascii="Arial" w:hAnsi="Arial" w:cs="Arial"/>
        </w:rPr>
        <w:t xml:space="preserve"> should be submitted for </w:t>
      </w:r>
      <w:r w:rsidRPr="003A09AC">
        <w:rPr>
          <w:rFonts w:ascii="Arial" w:hAnsi="Arial" w:cs="Arial"/>
          <w:b/>
        </w:rPr>
        <w:t xml:space="preserve">each post / place </w:t>
      </w:r>
      <w:r>
        <w:rPr>
          <w:rFonts w:ascii="Arial" w:hAnsi="Arial" w:cs="Arial"/>
          <w:b/>
        </w:rPr>
        <w:t xml:space="preserve">along </w:t>
      </w:r>
      <w:r w:rsidRPr="003A09AC">
        <w:rPr>
          <w:rFonts w:ascii="Arial" w:hAnsi="Arial" w:cs="Arial"/>
          <w:b/>
        </w:rPr>
        <w:t>with fee</w:t>
      </w:r>
      <w:r w:rsidRPr="003A09AC">
        <w:rPr>
          <w:rFonts w:ascii="Arial" w:hAnsi="Arial" w:cs="Arial"/>
        </w:rPr>
        <w:t xml:space="preserve">, if a candidate wishes to apply for more than one post / one place. Candidates are advised to apply for one post only in one application form.  </w:t>
      </w:r>
      <w:r w:rsidRPr="00F41815">
        <w:rPr>
          <w:rFonts w:ascii="Arial" w:hAnsi="Arial" w:cs="Arial"/>
          <w:b/>
          <w:bCs/>
        </w:rPr>
        <w:t>In case they apply for more than one post in one application form, their application form will be rejected</w:t>
      </w:r>
      <w:r w:rsidRPr="003A09AC">
        <w:rPr>
          <w:rFonts w:ascii="Arial" w:hAnsi="Arial" w:cs="Arial"/>
        </w:rPr>
        <w:t>.</w:t>
      </w:r>
    </w:p>
    <w:p w:rsidR="00D47D5B" w:rsidRPr="00D47D5B" w:rsidRDefault="00D47D5B" w:rsidP="00D47D5B">
      <w:pPr>
        <w:pStyle w:val="ListParagraph"/>
        <w:spacing w:line="240" w:lineRule="auto"/>
        <w:ind w:left="270"/>
        <w:jc w:val="both"/>
        <w:rPr>
          <w:rFonts w:ascii="Arial" w:hAnsi="Arial" w:cs="Arial"/>
          <w:b/>
          <w:sz w:val="12"/>
          <w:szCs w:val="12"/>
          <w:u w:val="single"/>
        </w:rPr>
      </w:pPr>
    </w:p>
    <w:p w:rsidR="00E9426F" w:rsidRPr="00E9426F" w:rsidRDefault="00E9426F" w:rsidP="00E9426F">
      <w:pPr>
        <w:pStyle w:val="ListParagraph"/>
        <w:spacing w:line="240" w:lineRule="auto"/>
        <w:ind w:left="270"/>
        <w:rPr>
          <w:rFonts w:ascii="Arial" w:hAnsi="Arial" w:cs="Arial"/>
          <w:b/>
          <w:sz w:val="14"/>
          <w:szCs w:val="14"/>
          <w:u w:val="single"/>
        </w:rPr>
      </w:pPr>
    </w:p>
    <w:p w:rsidR="00E9426F" w:rsidRPr="00D47D5B" w:rsidRDefault="00E9426F" w:rsidP="00E9426F">
      <w:pPr>
        <w:pStyle w:val="ListParagraph"/>
        <w:numPr>
          <w:ilvl w:val="0"/>
          <w:numId w:val="3"/>
        </w:numPr>
        <w:spacing w:line="240" w:lineRule="auto"/>
        <w:jc w:val="both"/>
        <w:rPr>
          <w:rFonts w:ascii="Arial" w:hAnsi="Arial" w:cs="Arial"/>
          <w:b/>
          <w:u w:val="single"/>
        </w:rPr>
      </w:pPr>
      <w:r w:rsidRPr="003A09AC">
        <w:rPr>
          <w:rFonts w:ascii="Arial" w:hAnsi="Arial" w:cs="Arial"/>
        </w:rPr>
        <w:t>Crucial date for determining the age limit of candidates will be the closing date of receipt of application.</w:t>
      </w:r>
    </w:p>
    <w:p w:rsidR="00D47D5B" w:rsidRPr="00D47D5B" w:rsidRDefault="00D47D5B" w:rsidP="00D47D5B">
      <w:pPr>
        <w:pStyle w:val="ListParagraph"/>
        <w:spacing w:line="240" w:lineRule="auto"/>
        <w:ind w:left="270"/>
        <w:jc w:val="both"/>
        <w:rPr>
          <w:rFonts w:ascii="Arial" w:hAnsi="Arial" w:cs="Arial"/>
          <w:b/>
          <w:sz w:val="12"/>
          <w:szCs w:val="12"/>
          <w:u w:val="single"/>
        </w:rPr>
      </w:pPr>
    </w:p>
    <w:p w:rsidR="00E9426F" w:rsidRPr="00E9426F" w:rsidRDefault="00E9426F" w:rsidP="00E9426F">
      <w:pPr>
        <w:pStyle w:val="ListParagraph"/>
        <w:rPr>
          <w:rFonts w:ascii="Arial" w:hAnsi="Arial" w:cs="Arial"/>
          <w:b/>
          <w:sz w:val="12"/>
          <w:szCs w:val="12"/>
          <w:u w:val="single"/>
        </w:rPr>
      </w:pPr>
    </w:p>
    <w:p w:rsidR="00E9426F" w:rsidRPr="00D47D5B" w:rsidRDefault="00E9426F" w:rsidP="00E9426F">
      <w:pPr>
        <w:pStyle w:val="ListParagraph"/>
        <w:numPr>
          <w:ilvl w:val="0"/>
          <w:numId w:val="3"/>
        </w:numPr>
        <w:spacing w:line="240" w:lineRule="auto"/>
        <w:jc w:val="both"/>
        <w:rPr>
          <w:rFonts w:ascii="Arial" w:hAnsi="Arial" w:cs="Arial"/>
          <w:b/>
          <w:u w:val="single"/>
        </w:rPr>
      </w:pPr>
      <w:r w:rsidRPr="00D47D5B">
        <w:rPr>
          <w:rFonts w:ascii="Arial" w:hAnsi="Arial" w:cs="Arial"/>
        </w:rPr>
        <w:t xml:space="preserve">Upper age limit </w:t>
      </w:r>
      <w:proofErr w:type="spellStart"/>
      <w:r w:rsidRPr="00D47D5B">
        <w:rPr>
          <w:rFonts w:ascii="Arial" w:hAnsi="Arial" w:cs="Arial"/>
        </w:rPr>
        <w:t>relaxable</w:t>
      </w:r>
      <w:proofErr w:type="spellEnd"/>
      <w:r w:rsidRPr="00D47D5B">
        <w:rPr>
          <w:rFonts w:ascii="Arial" w:hAnsi="Arial" w:cs="Arial"/>
        </w:rPr>
        <w:t xml:space="preserve"> </w:t>
      </w:r>
      <w:proofErr w:type="spellStart"/>
      <w:r w:rsidRPr="00D47D5B">
        <w:rPr>
          <w:rFonts w:ascii="Arial" w:hAnsi="Arial" w:cs="Arial"/>
        </w:rPr>
        <w:t>upto</w:t>
      </w:r>
      <w:proofErr w:type="spellEnd"/>
      <w:r w:rsidRPr="00D47D5B">
        <w:rPr>
          <w:rFonts w:ascii="Arial" w:hAnsi="Arial" w:cs="Arial"/>
        </w:rPr>
        <w:t xml:space="preserve"> five years for SC / ST candidates and three years for OBC candidates. Age relaxation is also applicable to Ex-servicemen, Physically handicapped as per Government of India rules. There will be no upper age limit for the ICAR permanent employees. Validity certificate must be enclosed for SC / ST / OBC candidates</w:t>
      </w:r>
      <w:r w:rsidRPr="00D47D5B">
        <w:rPr>
          <w:rFonts w:ascii="Arial" w:hAnsi="Arial" w:cs="Arial"/>
          <w:b/>
        </w:rPr>
        <w:t xml:space="preserve">.  </w:t>
      </w:r>
    </w:p>
    <w:p w:rsidR="00D47D5B" w:rsidRPr="00D47D5B" w:rsidRDefault="00D47D5B" w:rsidP="00D47D5B">
      <w:pPr>
        <w:pStyle w:val="ListParagraph"/>
        <w:spacing w:line="240" w:lineRule="auto"/>
        <w:ind w:left="270"/>
        <w:jc w:val="both"/>
        <w:rPr>
          <w:rFonts w:ascii="Arial" w:hAnsi="Arial" w:cs="Arial"/>
          <w:b/>
          <w:sz w:val="12"/>
          <w:szCs w:val="12"/>
          <w:u w:val="single"/>
        </w:rPr>
      </w:pPr>
    </w:p>
    <w:p w:rsidR="00E9426F" w:rsidRDefault="00E9426F" w:rsidP="00E9426F">
      <w:pPr>
        <w:pStyle w:val="NoSpacing"/>
        <w:numPr>
          <w:ilvl w:val="0"/>
          <w:numId w:val="3"/>
        </w:numPr>
        <w:jc w:val="both"/>
        <w:rPr>
          <w:rFonts w:ascii="Arial" w:hAnsi="Arial" w:cs="Arial"/>
          <w:b/>
        </w:rPr>
      </w:pPr>
      <w:r w:rsidRPr="00D47D5B">
        <w:rPr>
          <w:rFonts w:ascii="Arial" w:hAnsi="Arial" w:cs="Arial"/>
        </w:rPr>
        <w:t xml:space="preserve">No TA will be paid to the candidates called for </w:t>
      </w:r>
      <w:r w:rsidR="00D47D5B">
        <w:rPr>
          <w:rFonts w:ascii="Arial" w:hAnsi="Arial" w:cs="Arial"/>
        </w:rPr>
        <w:t>examination</w:t>
      </w:r>
      <w:r w:rsidRPr="00D47D5B">
        <w:rPr>
          <w:rFonts w:ascii="Arial" w:hAnsi="Arial" w:cs="Arial"/>
        </w:rPr>
        <w:t>. However,</w:t>
      </w:r>
      <w:r w:rsidRPr="00D47D5B">
        <w:rPr>
          <w:rFonts w:ascii="Arial" w:hAnsi="Arial" w:cs="Arial"/>
          <w:u w:val="single"/>
        </w:rPr>
        <w:t xml:space="preserve"> unemployed SC/ST candidates</w:t>
      </w:r>
      <w:r w:rsidRPr="00D47D5B">
        <w:rPr>
          <w:rFonts w:ascii="Arial" w:hAnsi="Arial" w:cs="Arial"/>
        </w:rPr>
        <w:t xml:space="preserve"> called for </w:t>
      </w:r>
      <w:r w:rsidR="00D47D5B">
        <w:rPr>
          <w:rFonts w:ascii="Arial" w:hAnsi="Arial" w:cs="Arial"/>
        </w:rPr>
        <w:t>examination</w:t>
      </w:r>
      <w:r w:rsidR="00D47D5B" w:rsidRPr="00D47D5B">
        <w:rPr>
          <w:rFonts w:ascii="Arial" w:hAnsi="Arial" w:cs="Arial"/>
        </w:rPr>
        <w:t xml:space="preserve"> </w:t>
      </w:r>
      <w:r w:rsidRPr="00D47D5B">
        <w:rPr>
          <w:rFonts w:ascii="Arial" w:hAnsi="Arial" w:cs="Arial"/>
        </w:rPr>
        <w:t>will be paid traveling expenses (by shortest route) to the extent permissible under the rules (on production of proof)</w:t>
      </w:r>
      <w:r w:rsidRPr="00D47D5B">
        <w:rPr>
          <w:rFonts w:ascii="Arial" w:hAnsi="Arial" w:cs="Arial"/>
          <w:b/>
        </w:rPr>
        <w:t>.</w:t>
      </w:r>
    </w:p>
    <w:p w:rsidR="00E9426F" w:rsidRPr="00E9426F" w:rsidRDefault="00E9426F" w:rsidP="00E9426F">
      <w:pPr>
        <w:pStyle w:val="NoSpacing"/>
        <w:ind w:left="270"/>
        <w:jc w:val="both"/>
        <w:rPr>
          <w:rFonts w:ascii="Arial" w:hAnsi="Arial" w:cs="Arial"/>
          <w:b/>
          <w:sz w:val="12"/>
          <w:szCs w:val="12"/>
        </w:rPr>
      </w:pPr>
    </w:p>
    <w:p w:rsidR="00E9426F" w:rsidRPr="003A09AC" w:rsidRDefault="00E9426F" w:rsidP="00E9426F">
      <w:pPr>
        <w:pStyle w:val="NoSpacing"/>
        <w:numPr>
          <w:ilvl w:val="0"/>
          <w:numId w:val="3"/>
        </w:numPr>
        <w:rPr>
          <w:rFonts w:ascii="Arial" w:hAnsi="Arial" w:cs="Arial"/>
          <w:b/>
        </w:rPr>
      </w:pPr>
      <w:r w:rsidRPr="003A09AC">
        <w:rPr>
          <w:rFonts w:ascii="Arial" w:hAnsi="Arial" w:cs="Arial"/>
        </w:rPr>
        <w:t>Persons already in employment should route their applications through proper channel.</w:t>
      </w:r>
    </w:p>
    <w:p w:rsidR="00E9426F" w:rsidRPr="003A09AC" w:rsidRDefault="00E9426F" w:rsidP="00E9426F">
      <w:pPr>
        <w:pStyle w:val="ListParagraph"/>
        <w:spacing w:line="240" w:lineRule="auto"/>
        <w:ind w:left="270"/>
        <w:jc w:val="both"/>
        <w:rPr>
          <w:rFonts w:ascii="Arial" w:hAnsi="Arial" w:cs="Arial"/>
          <w:b/>
          <w:u w:val="single"/>
        </w:rPr>
      </w:pPr>
    </w:p>
    <w:p w:rsidR="001D0C8B" w:rsidRDefault="001D0C8B" w:rsidP="00E9426F">
      <w:pPr>
        <w:pStyle w:val="ListParagraph"/>
        <w:ind w:left="270"/>
        <w:jc w:val="right"/>
        <w:rPr>
          <w:rFonts w:ascii="Arial" w:hAnsi="Arial" w:cs="Arial"/>
          <w:b/>
        </w:rPr>
      </w:pPr>
    </w:p>
    <w:p w:rsidR="00E9426F" w:rsidRPr="003F4F44" w:rsidRDefault="00E9426F" w:rsidP="00E9426F">
      <w:pPr>
        <w:pStyle w:val="ListParagraph"/>
        <w:ind w:left="270"/>
        <w:jc w:val="right"/>
        <w:rPr>
          <w:rFonts w:ascii="Arial" w:hAnsi="Arial" w:cs="Arial"/>
          <w:b/>
        </w:rPr>
      </w:pPr>
      <w:proofErr w:type="gramStart"/>
      <w:r w:rsidRPr="003F4F44">
        <w:rPr>
          <w:rFonts w:ascii="Arial" w:hAnsi="Arial" w:cs="Arial"/>
          <w:b/>
        </w:rPr>
        <w:t>Contd..3..</w:t>
      </w:r>
      <w:proofErr w:type="gramEnd"/>
    </w:p>
    <w:p w:rsidR="003B3B57" w:rsidRDefault="003B3B57" w:rsidP="00E9426F">
      <w:pPr>
        <w:pStyle w:val="ListParagraph"/>
        <w:ind w:left="270"/>
        <w:jc w:val="center"/>
        <w:rPr>
          <w:rFonts w:ascii="Arial" w:hAnsi="Arial" w:cs="Arial"/>
          <w:b/>
        </w:rPr>
      </w:pPr>
    </w:p>
    <w:p w:rsidR="003B3B57" w:rsidRDefault="003B3B57" w:rsidP="00E9426F">
      <w:pPr>
        <w:pStyle w:val="ListParagraph"/>
        <w:ind w:left="270"/>
        <w:jc w:val="center"/>
        <w:rPr>
          <w:rFonts w:ascii="Arial" w:hAnsi="Arial" w:cs="Arial"/>
          <w:b/>
        </w:rPr>
      </w:pPr>
    </w:p>
    <w:p w:rsidR="003B3B57" w:rsidRDefault="003B3B57" w:rsidP="00E9426F">
      <w:pPr>
        <w:pStyle w:val="ListParagraph"/>
        <w:ind w:left="270"/>
        <w:jc w:val="center"/>
        <w:rPr>
          <w:rFonts w:ascii="Arial" w:hAnsi="Arial" w:cs="Arial"/>
          <w:b/>
        </w:rPr>
      </w:pPr>
    </w:p>
    <w:p w:rsidR="00E9426F" w:rsidRPr="00E9426F" w:rsidRDefault="00E9426F" w:rsidP="00E9426F">
      <w:pPr>
        <w:pStyle w:val="ListParagraph"/>
        <w:ind w:left="270"/>
        <w:jc w:val="center"/>
        <w:rPr>
          <w:rFonts w:ascii="Arial" w:hAnsi="Arial" w:cs="Arial"/>
          <w:b/>
        </w:rPr>
      </w:pPr>
      <w:r w:rsidRPr="00E9426F">
        <w:rPr>
          <w:rFonts w:ascii="Arial" w:hAnsi="Arial" w:cs="Arial"/>
          <w:b/>
        </w:rPr>
        <w:lastRenderedPageBreak/>
        <w:t>-:3:-</w:t>
      </w:r>
    </w:p>
    <w:p w:rsidR="00E9426F" w:rsidRDefault="00E9426F" w:rsidP="00E9426F">
      <w:pPr>
        <w:pStyle w:val="ListParagraph"/>
        <w:spacing w:line="240" w:lineRule="auto"/>
        <w:ind w:left="270"/>
        <w:jc w:val="both"/>
        <w:rPr>
          <w:rFonts w:ascii="Arial" w:hAnsi="Arial" w:cs="Arial"/>
          <w:bCs/>
        </w:rPr>
      </w:pPr>
    </w:p>
    <w:p w:rsidR="00436C2C" w:rsidRDefault="00436C2C" w:rsidP="00BC2D29">
      <w:pPr>
        <w:pStyle w:val="ListParagraph"/>
        <w:numPr>
          <w:ilvl w:val="0"/>
          <w:numId w:val="3"/>
        </w:numPr>
        <w:spacing w:line="240" w:lineRule="auto"/>
        <w:jc w:val="both"/>
        <w:rPr>
          <w:rFonts w:ascii="Arial" w:hAnsi="Arial" w:cs="Arial"/>
          <w:bCs/>
        </w:rPr>
      </w:pPr>
      <w:r w:rsidRPr="00436C2C">
        <w:rPr>
          <w:rFonts w:ascii="Arial" w:hAnsi="Arial" w:cs="Arial"/>
          <w:bCs/>
        </w:rPr>
        <w:t>Scheme of Examination for</w:t>
      </w:r>
      <w:r w:rsidR="00D47D5B">
        <w:rPr>
          <w:rFonts w:ascii="Arial" w:hAnsi="Arial" w:cs="Arial"/>
          <w:bCs/>
        </w:rPr>
        <w:t xml:space="preserve"> Technician,</w:t>
      </w:r>
      <w:r w:rsidRPr="00436C2C">
        <w:rPr>
          <w:rFonts w:ascii="Arial" w:hAnsi="Arial" w:cs="Arial"/>
          <w:bCs/>
        </w:rPr>
        <w:t xml:space="preserve"> T-1</w:t>
      </w:r>
      <w:r>
        <w:rPr>
          <w:rFonts w:ascii="Arial" w:hAnsi="Arial" w:cs="Arial"/>
          <w:bCs/>
        </w:rPr>
        <w:t xml:space="preserve">: The question paper for the written test will be of 100 marks consisting of Objective Type- Multiple Choice Questions as per the following scheme: </w:t>
      </w:r>
    </w:p>
    <w:p w:rsidR="00436C2C" w:rsidRPr="00436C2C" w:rsidRDefault="00436C2C" w:rsidP="00436C2C">
      <w:pPr>
        <w:pStyle w:val="ListParagraph"/>
        <w:rPr>
          <w:rFonts w:ascii="Arial" w:hAnsi="Arial" w:cs="Arial"/>
          <w:bCs/>
        </w:rPr>
      </w:pPr>
    </w:p>
    <w:tbl>
      <w:tblPr>
        <w:tblStyle w:val="TableGrid"/>
        <w:tblW w:w="0" w:type="auto"/>
        <w:tblInd w:w="378" w:type="dxa"/>
        <w:tblLook w:val="04A0" w:firstRow="1" w:lastRow="0" w:firstColumn="1" w:lastColumn="0" w:noHBand="0" w:noVBand="1"/>
      </w:tblPr>
      <w:tblGrid>
        <w:gridCol w:w="1806"/>
        <w:gridCol w:w="2660"/>
        <w:gridCol w:w="1898"/>
        <w:gridCol w:w="2503"/>
      </w:tblGrid>
      <w:tr w:rsidR="00436C2C" w:rsidRPr="00B11796" w:rsidTr="00B11796">
        <w:tc>
          <w:tcPr>
            <w:tcW w:w="1807" w:type="dxa"/>
          </w:tcPr>
          <w:p w:rsidR="00436C2C" w:rsidRPr="00B11796" w:rsidRDefault="00436C2C" w:rsidP="00436C2C">
            <w:pPr>
              <w:pStyle w:val="ListParagraph"/>
              <w:ind w:left="0"/>
              <w:jc w:val="both"/>
              <w:rPr>
                <w:rFonts w:ascii="Arial" w:hAnsi="Arial" w:cs="Arial"/>
                <w:b/>
              </w:rPr>
            </w:pPr>
            <w:r w:rsidRPr="00B11796">
              <w:rPr>
                <w:rFonts w:ascii="Arial" w:hAnsi="Arial" w:cs="Arial"/>
                <w:b/>
              </w:rPr>
              <w:t>Paper/Sections</w:t>
            </w:r>
          </w:p>
        </w:tc>
        <w:tc>
          <w:tcPr>
            <w:tcW w:w="2796" w:type="dxa"/>
          </w:tcPr>
          <w:p w:rsidR="00436C2C" w:rsidRPr="00B11796" w:rsidRDefault="00436C2C" w:rsidP="00436C2C">
            <w:pPr>
              <w:pStyle w:val="ListParagraph"/>
              <w:ind w:left="0"/>
              <w:jc w:val="both"/>
              <w:rPr>
                <w:rFonts w:ascii="Arial" w:hAnsi="Arial" w:cs="Arial"/>
                <w:b/>
              </w:rPr>
            </w:pPr>
            <w:r w:rsidRPr="00B11796">
              <w:rPr>
                <w:rFonts w:ascii="Arial" w:hAnsi="Arial" w:cs="Arial"/>
                <w:b/>
              </w:rPr>
              <w:t>Subject</w:t>
            </w:r>
          </w:p>
        </w:tc>
        <w:tc>
          <w:tcPr>
            <w:tcW w:w="1967" w:type="dxa"/>
          </w:tcPr>
          <w:p w:rsidR="00436C2C" w:rsidRPr="00B11796" w:rsidRDefault="00436C2C" w:rsidP="00436C2C">
            <w:pPr>
              <w:pStyle w:val="ListParagraph"/>
              <w:ind w:left="0"/>
              <w:jc w:val="both"/>
              <w:rPr>
                <w:rFonts w:ascii="Arial" w:hAnsi="Arial" w:cs="Arial"/>
                <w:b/>
              </w:rPr>
            </w:pPr>
            <w:r w:rsidRPr="00B11796">
              <w:rPr>
                <w:rFonts w:ascii="Arial" w:hAnsi="Arial" w:cs="Arial"/>
                <w:b/>
              </w:rPr>
              <w:t>Maximum Marks / Questions</w:t>
            </w:r>
          </w:p>
        </w:tc>
        <w:tc>
          <w:tcPr>
            <w:tcW w:w="2628" w:type="dxa"/>
          </w:tcPr>
          <w:p w:rsidR="00436C2C" w:rsidRPr="00B11796" w:rsidRDefault="00436C2C" w:rsidP="00436C2C">
            <w:pPr>
              <w:pStyle w:val="ListParagraph"/>
              <w:ind w:left="0"/>
              <w:jc w:val="both"/>
              <w:rPr>
                <w:rFonts w:ascii="Arial" w:hAnsi="Arial" w:cs="Arial"/>
                <w:b/>
              </w:rPr>
            </w:pPr>
            <w:r w:rsidRPr="00B11796">
              <w:rPr>
                <w:rFonts w:ascii="Arial" w:hAnsi="Arial" w:cs="Arial"/>
                <w:b/>
              </w:rPr>
              <w:t>Total Duration / Timing for Candidates</w:t>
            </w:r>
          </w:p>
        </w:tc>
      </w:tr>
      <w:tr w:rsidR="00B11796" w:rsidTr="00B11796">
        <w:tc>
          <w:tcPr>
            <w:tcW w:w="1807" w:type="dxa"/>
          </w:tcPr>
          <w:p w:rsidR="00B11796" w:rsidRDefault="00B11796" w:rsidP="00B11796">
            <w:pPr>
              <w:pStyle w:val="ListParagraph"/>
              <w:ind w:left="0"/>
              <w:jc w:val="center"/>
              <w:rPr>
                <w:rFonts w:ascii="Arial" w:hAnsi="Arial" w:cs="Arial"/>
                <w:bCs/>
              </w:rPr>
            </w:pPr>
            <w:r>
              <w:rPr>
                <w:rFonts w:ascii="Arial" w:hAnsi="Arial" w:cs="Arial"/>
                <w:bCs/>
              </w:rPr>
              <w:t>I</w:t>
            </w:r>
          </w:p>
        </w:tc>
        <w:tc>
          <w:tcPr>
            <w:tcW w:w="2796" w:type="dxa"/>
          </w:tcPr>
          <w:p w:rsidR="00B11796" w:rsidRDefault="00B11796" w:rsidP="00436C2C">
            <w:pPr>
              <w:pStyle w:val="ListParagraph"/>
              <w:ind w:left="0"/>
              <w:jc w:val="both"/>
              <w:rPr>
                <w:rFonts w:ascii="Arial" w:hAnsi="Arial" w:cs="Arial"/>
                <w:bCs/>
              </w:rPr>
            </w:pPr>
            <w:r>
              <w:rPr>
                <w:rFonts w:ascii="Arial" w:hAnsi="Arial" w:cs="Arial"/>
                <w:bCs/>
              </w:rPr>
              <w:t xml:space="preserve">General Knowledge </w:t>
            </w:r>
          </w:p>
        </w:tc>
        <w:tc>
          <w:tcPr>
            <w:tcW w:w="1967" w:type="dxa"/>
          </w:tcPr>
          <w:p w:rsidR="00B11796" w:rsidRDefault="00B11796" w:rsidP="00B11796">
            <w:pPr>
              <w:pStyle w:val="ListParagraph"/>
              <w:ind w:left="0"/>
              <w:jc w:val="center"/>
              <w:rPr>
                <w:rFonts w:ascii="Arial" w:hAnsi="Arial" w:cs="Arial"/>
                <w:bCs/>
              </w:rPr>
            </w:pPr>
            <w:r>
              <w:rPr>
                <w:rFonts w:ascii="Arial" w:hAnsi="Arial" w:cs="Arial"/>
                <w:bCs/>
              </w:rPr>
              <w:t>25</w:t>
            </w:r>
          </w:p>
        </w:tc>
        <w:tc>
          <w:tcPr>
            <w:tcW w:w="2628" w:type="dxa"/>
            <w:vMerge w:val="restart"/>
            <w:vAlign w:val="center"/>
          </w:tcPr>
          <w:p w:rsidR="00B11796" w:rsidRPr="00B11796" w:rsidRDefault="00B11796" w:rsidP="00436C2C">
            <w:pPr>
              <w:pStyle w:val="ListParagraph"/>
              <w:ind w:left="0"/>
              <w:jc w:val="center"/>
              <w:rPr>
                <w:rFonts w:ascii="Arial" w:hAnsi="Arial" w:cs="Arial"/>
                <w:b/>
              </w:rPr>
            </w:pPr>
            <w:r w:rsidRPr="00B11796">
              <w:rPr>
                <w:rFonts w:ascii="Arial" w:hAnsi="Arial" w:cs="Arial"/>
                <w:b/>
              </w:rPr>
              <w:t>1 hours 30 minutes</w:t>
            </w:r>
          </w:p>
        </w:tc>
      </w:tr>
      <w:tr w:rsidR="00B11796" w:rsidTr="00B11796">
        <w:tc>
          <w:tcPr>
            <w:tcW w:w="1807" w:type="dxa"/>
          </w:tcPr>
          <w:p w:rsidR="00B11796" w:rsidRDefault="00B11796" w:rsidP="00B11796">
            <w:pPr>
              <w:pStyle w:val="ListParagraph"/>
              <w:ind w:left="0"/>
              <w:jc w:val="center"/>
              <w:rPr>
                <w:rFonts w:ascii="Arial" w:hAnsi="Arial" w:cs="Arial"/>
                <w:bCs/>
              </w:rPr>
            </w:pPr>
            <w:r>
              <w:rPr>
                <w:rFonts w:ascii="Arial" w:hAnsi="Arial" w:cs="Arial"/>
                <w:bCs/>
              </w:rPr>
              <w:t>II</w:t>
            </w:r>
          </w:p>
        </w:tc>
        <w:tc>
          <w:tcPr>
            <w:tcW w:w="2796" w:type="dxa"/>
          </w:tcPr>
          <w:p w:rsidR="00B11796" w:rsidRDefault="00B11796" w:rsidP="00436C2C">
            <w:pPr>
              <w:pStyle w:val="ListParagraph"/>
              <w:ind w:left="0"/>
              <w:jc w:val="both"/>
              <w:rPr>
                <w:rFonts w:ascii="Arial" w:hAnsi="Arial" w:cs="Arial"/>
                <w:bCs/>
              </w:rPr>
            </w:pPr>
            <w:r>
              <w:rPr>
                <w:rFonts w:ascii="Arial" w:hAnsi="Arial" w:cs="Arial"/>
                <w:bCs/>
              </w:rPr>
              <w:t>Mathematics</w:t>
            </w:r>
          </w:p>
        </w:tc>
        <w:tc>
          <w:tcPr>
            <w:tcW w:w="1967" w:type="dxa"/>
          </w:tcPr>
          <w:p w:rsidR="00B11796" w:rsidRDefault="00B11796" w:rsidP="00B11796">
            <w:pPr>
              <w:pStyle w:val="ListParagraph"/>
              <w:ind w:left="0"/>
              <w:jc w:val="center"/>
              <w:rPr>
                <w:rFonts w:ascii="Arial" w:hAnsi="Arial" w:cs="Arial"/>
                <w:bCs/>
              </w:rPr>
            </w:pPr>
            <w:r>
              <w:rPr>
                <w:rFonts w:ascii="Arial" w:hAnsi="Arial" w:cs="Arial"/>
                <w:bCs/>
              </w:rPr>
              <w:t>25</w:t>
            </w:r>
          </w:p>
        </w:tc>
        <w:tc>
          <w:tcPr>
            <w:tcW w:w="2628" w:type="dxa"/>
            <w:vMerge/>
          </w:tcPr>
          <w:p w:rsidR="00B11796" w:rsidRDefault="00B11796" w:rsidP="00436C2C">
            <w:pPr>
              <w:pStyle w:val="ListParagraph"/>
              <w:ind w:left="0"/>
              <w:jc w:val="both"/>
              <w:rPr>
                <w:rFonts w:ascii="Arial" w:hAnsi="Arial" w:cs="Arial"/>
                <w:bCs/>
              </w:rPr>
            </w:pPr>
          </w:p>
        </w:tc>
      </w:tr>
      <w:tr w:rsidR="00B11796" w:rsidTr="00B11796">
        <w:tc>
          <w:tcPr>
            <w:tcW w:w="1807" w:type="dxa"/>
          </w:tcPr>
          <w:p w:rsidR="00B11796" w:rsidRDefault="00B11796" w:rsidP="00B11796">
            <w:pPr>
              <w:pStyle w:val="ListParagraph"/>
              <w:ind w:left="0"/>
              <w:jc w:val="center"/>
              <w:rPr>
                <w:rFonts w:ascii="Arial" w:hAnsi="Arial" w:cs="Arial"/>
                <w:bCs/>
              </w:rPr>
            </w:pPr>
            <w:r>
              <w:rPr>
                <w:rFonts w:ascii="Arial" w:hAnsi="Arial" w:cs="Arial"/>
                <w:bCs/>
              </w:rPr>
              <w:t>III</w:t>
            </w:r>
          </w:p>
        </w:tc>
        <w:tc>
          <w:tcPr>
            <w:tcW w:w="2796" w:type="dxa"/>
          </w:tcPr>
          <w:p w:rsidR="00B11796" w:rsidRDefault="00B11796" w:rsidP="00436C2C">
            <w:pPr>
              <w:pStyle w:val="ListParagraph"/>
              <w:ind w:left="0"/>
              <w:jc w:val="both"/>
              <w:rPr>
                <w:rFonts w:ascii="Arial" w:hAnsi="Arial" w:cs="Arial"/>
                <w:bCs/>
              </w:rPr>
            </w:pPr>
            <w:r>
              <w:rPr>
                <w:rFonts w:ascii="Arial" w:hAnsi="Arial" w:cs="Arial"/>
                <w:bCs/>
              </w:rPr>
              <w:t xml:space="preserve">Science </w:t>
            </w:r>
          </w:p>
        </w:tc>
        <w:tc>
          <w:tcPr>
            <w:tcW w:w="1967" w:type="dxa"/>
          </w:tcPr>
          <w:p w:rsidR="00B11796" w:rsidRDefault="00B11796" w:rsidP="00B11796">
            <w:pPr>
              <w:pStyle w:val="ListParagraph"/>
              <w:ind w:left="0"/>
              <w:jc w:val="center"/>
              <w:rPr>
                <w:rFonts w:ascii="Arial" w:hAnsi="Arial" w:cs="Arial"/>
                <w:bCs/>
              </w:rPr>
            </w:pPr>
            <w:r>
              <w:rPr>
                <w:rFonts w:ascii="Arial" w:hAnsi="Arial" w:cs="Arial"/>
                <w:bCs/>
              </w:rPr>
              <w:t>25</w:t>
            </w:r>
          </w:p>
        </w:tc>
        <w:tc>
          <w:tcPr>
            <w:tcW w:w="2628" w:type="dxa"/>
            <w:vMerge/>
          </w:tcPr>
          <w:p w:rsidR="00B11796" w:rsidRDefault="00B11796" w:rsidP="00436C2C">
            <w:pPr>
              <w:pStyle w:val="ListParagraph"/>
              <w:ind w:left="0"/>
              <w:jc w:val="both"/>
              <w:rPr>
                <w:rFonts w:ascii="Arial" w:hAnsi="Arial" w:cs="Arial"/>
                <w:bCs/>
              </w:rPr>
            </w:pPr>
          </w:p>
        </w:tc>
      </w:tr>
      <w:tr w:rsidR="00B11796" w:rsidTr="00B11796">
        <w:tc>
          <w:tcPr>
            <w:tcW w:w="1807" w:type="dxa"/>
          </w:tcPr>
          <w:p w:rsidR="00B11796" w:rsidRDefault="00B11796" w:rsidP="00B11796">
            <w:pPr>
              <w:pStyle w:val="ListParagraph"/>
              <w:ind w:left="0"/>
              <w:jc w:val="center"/>
              <w:rPr>
                <w:rFonts w:ascii="Arial" w:hAnsi="Arial" w:cs="Arial"/>
                <w:bCs/>
              </w:rPr>
            </w:pPr>
            <w:r>
              <w:rPr>
                <w:rFonts w:ascii="Arial" w:hAnsi="Arial" w:cs="Arial"/>
                <w:bCs/>
              </w:rPr>
              <w:t>IV</w:t>
            </w:r>
          </w:p>
        </w:tc>
        <w:tc>
          <w:tcPr>
            <w:tcW w:w="2796" w:type="dxa"/>
          </w:tcPr>
          <w:p w:rsidR="00B11796" w:rsidRDefault="00B11796" w:rsidP="00436C2C">
            <w:pPr>
              <w:pStyle w:val="ListParagraph"/>
              <w:ind w:left="0"/>
              <w:jc w:val="both"/>
              <w:rPr>
                <w:rFonts w:ascii="Arial" w:hAnsi="Arial" w:cs="Arial"/>
                <w:bCs/>
              </w:rPr>
            </w:pPr>
            <w:r>
              <w:rPr>
                <w:rFonts w:ascii="Arial" w:hAnsi="Arial" w:cs="Arial"/>
                <w:bCs/>
              </w:rPr>
              <w:t xml:space="preserve">Social Science </w:t>
            </w:r>
          </w:p>
        </w:tc>
        <w:tc>
          <w:tcPr>
            <w:tcW w:w="1967" w:type="dxa"/>
          </w:tcPr>
          <w:p w:rsidR="00B11796" w:rsidRDefault="00B11796" w:rsidP="00B11796">
            <w:pPr>
              <w:pStyle w:val="ListParagraph"/>
              <w:ind w:left="0"/>
              <w:jc w:val="center"/>
              <w:rPr>
                <w:rFonts w:ascii="Arial" w:hAnsi="Arial" w:cs="Arial"/>
                <w:bCs/>
              </w:rPr>
            </w:pPr>
            <w:r>
              <w:rPr>
                <w:rFonts w:ascii="Arial" w:hAnsi="Arial" w:cs="Arial"/>
                <w:bCs/>
              </w:rPr>
              <w:t>25</w:t>
            </w:r>
          </w:p>
        </w:tc>
        <w:tc>
          <w:tcPr>
            <w:tcW w:w="2628" w:type="dxa"/>
            <w:vMerge/>
          </w:tcPr>
          <w:p w:rsidR="00B11796" w:rsidRDefault="00B11796" w:rsidP="00436C2C">
            <w:pPr>
              <w:pStyle w:val="ListParagraph"/>
              <w:ind w:left="0"/>
              <w:jc w:val="both"/>
              <w:rPr>
                <w:rFonts w:ascii="Arial" w:hAnsi="Arial" w:cs="Arial"/>
                <w:bCs/>
              </w:rPr>
            </w:pPr>
          </w:p>
        </w:tc>
      </w:tr>
      <w:tr w:rsidR="00B11796" w:rsidRPr="00B11796" w:rsidTr="00B11796">
        <w:tc>
          <w:tcPr>
            <w:tcW w:w="4603" w:type="dxa"/>
            <w:gridSpan w:val="2"/>
          </w:tcPr>
          <w:p w:rsidR="00B11796" w:rsidRPr="00B11796" w:rsidRDefault="00B11796" w:rsidP="00B11796">
            <w:pPr>
              <w:pStyle w:val="ListParagraph"/>
              <w:ind w:left="0"/>
              <w:jc w:val="center"/>
              <w:rPr>
                <w:rFonts w:ascii="Arial" w:hAnsi="Arial" w:cs="Arial"/>
                <w:b/>
              </w:rPr>
            </w:pPr>
            <w:r w:rsidRPr="00B11796">
              <w:rPr>
                <w:rFonts w:ascii="Arial" w:hAnsi="Arial" w:cs="Arial"/>
                <w:b/>
              </w:rPr>
              <w:t>Total (1 mark for each question)</w:t>
            </w:r>
          </w:p>
        </w:tc>
        <w:tc>
          <w:tcPr>
            <w:tcW w:w="1967" w:type="dxa"/>
          </w:tcPr>
          <w:p w:rsidR="00B11796" w:rsidRPr="00B11796" w:rsidRDefault="00B11796" w:rsidP="00B11796">
            <w:pPr>
              <w:pStyle w:val="ListParagraph"/>
              <w:ind w:left="0"/>
              <w:jc w:val="center"/>
              <w:rPr>
                <w:rFonts w:ascii="Arial" w:hAnsi="Arial" w:cs="Arial"/>
                <w:b/>
              </w:rPr>
            </w:pPr>
            <w:r w:rsidRPr="00B11796">
              <w:rPr>
                <w:rFonts w:ascii="Arial" w:hAnsi="Arial" w:cs="Arial"/>
                <w:b/>
              </w:rPr>
              <w:t>100</w:t>
            </w:r>
          </w:p>
        </w:tc>
        <w:tc>
          <w:tcPr>
            <w:tcW w:w="2628" w:type="dxa"/>
            <w:vMerge/>
          </w:tcPr>
          <w:p w:rsidR="00B11796" w:rsidRPr="00B11796" w:rsidRDefault="00B11796" w:rsidP="00436C2C">
            <w:pPr>
              <w:pStyle w:val="ListParagraph"/>
              <w:ind w:left="0"/>
              <w:jc w:val="both"/>
              <w:rPr>
                <w:rFonts w:ascii="Arial" w:hAnsi="Arial" w:cs="Arial"/>
                <w:b/>
              </w:rPr>
            </w:pPr>
          </w:p>
        </w:tc>
      </w:tr>
    </w:tbl>
    <w:p w:rsidR="00BC2D29" w:rsidRPr="003A09AC" w:rsidRDefault="00BC2D29" w:rsidP="00BC2D29">
      <w:pPr>
        <w:pStyle w:val="ListParagraph"/>
        <w:spacing w:line="240" w:lineRule="auto"/>
        <w:ind w:left="270"/>
        <w:rPr>
          <w:rFonts w:ascii="Arial" w:hAnsi="Arial" w:cs="Arial"/>
          <w:b/>
          <w:u w:val="single"/>
        </w:rPr>
      </w:pPr>
    </w:p>
    <w:p w:rsidR="00B11796" w:rsidRDefault="00B11796" w:rsidP="00B11796">
      <w:pPr>
        <w:pStyle w:val="ListParagraph"/>
        <w:numPr>
          <w:ilvl w:val="0"/>
          <w:numId w:val="3"/>
        </w:numPr>
        <w:spacing w:line="240" w:lineRule="auto"/>
        <w:jc w:val="both"/>
        <w:rPr>
          <w:rFonts w:ascii="Arial" w:hAnsi="Arial" w:cs="Arial"/>
          <w:bCs/>
        </w:rPr>
      </w:pPr>
      <w:r w:rsidRPr="00436C2C">
        <w:rPr>
          <w:rFonts w:ascii="Arial" w:hAnsi="Arial" w:cs="Arial"/>
          <w:bCs/>
        </w:rPr>
        <w:t>Scheme of Examination for</w:t>
      </w:r>
      <w:r w:rsidR="00D47D5B">
        <w:rPr>
          <w:rFonts w:ascii="Arial" w:hAnsi="Arial" w:cs="Arial"/>
          <w:bCs/>
        </w:rPr>
        <w:t xml:space="preserve"> Technical Assistant,</w:t>
      </w:r>
      <w:r w:rsidRPr="00436C2C">
        <w:rPr>
          <w:rFonts w:ascii="Arial" w:hAnsi="Arial" w:cs="Arial"/>
          <w:bCs/>
        </w:rPr>
        <w:t xml:space="preserve"> T-</w:t>
      </w:r>
      <w:r>
        <w:rPr>
          <w:rFonts w:ascii="Arial" w:hAnsi="Arial" w:cs="Arial"/>
          <w:bCs/>
        </w:rPr>
        <w:t xml:space="preserve">3: The written test will be of 100 marks consisting of Objective Type and the duration of the  test will be two hours and details below: </w:t>
      </w:r>
    </w:p>
    <w:p w:rsidR="00B11796" w:rsidRPr="00436C2C" w:rsidRDefault="00B11796" w:rsidP="00B11796">
      <w:pPr>
        <w:pStyle w:val="ListParagraph"/>
        <w:rPr>
          <w:rFonts w:ascii="Arial" w:hAnsi="Arial" w:cs="Arial"/>
          <w:bCs/>
        </w:rPr>
      </w:pPr>
    </w:p>
    <w:tbl>
      <w:tblPr>
        <w:tblStyle w:val="TableGrid"/>
        <w:tblW w:w="0" w:type="auto"/>
        <w:tblInd w:w="378" w:type="dxa"/>
        <w:tblLook w:val="04A0" w:firstRow="1" w:lastRow="0" w:firstColumn="1" w:lastColumn="0" w:noHBand="0" w:noVBand="1"/>
      </w:tblPr>
      <w:tblGrid>
        <w:gridCol w:w="1249"/>
        <w:gridCol w:w="4159"/>
        <w:gridCol w:w="1758"/>
        <w:gridCol w:w="1701"/>
      </w:tblGrid>
      <w:tr w:rsidR="00B11796" w:rsidRPr="00B11796" w:rsidTr="00E9426F">
        <w:tc>
          <w:tcPr>
            <w:tcW w:w="1260" w:type="dxa"/>
          </w:tcPr>
          <w:p w:rsidR="00E9426F" w:rsidRDefault="00B11796" w:rsidP="003B3B57">
            <w:pPr>
              <w:pStyle w:val="ListParagraph"/>
              <w:ind w:left="0"/>
              <w:jc w:val="both"/>
              <w:rPr>
                <w:rFonts w:ascii="Arial" w:hAnsi="Arial" w:cs="Arial"/>
                <w:b/>
              </w:rPr>
            </w:pPr>
            <w:r w:rsidRPr="00B11796">
              <w:rPr>
                <w:rFonts w:ascii="Arial" w:hAnsi="Arial" w:cs="Arial"/>
                <w:b/>
              </w:rPr>
              <w:t>Paper/</w:t>
            </w:r>
          </w:p>
          <w:p w:rsidR="00B11796" w:rsidRPr="00B11796" w:rsidRDefault="00B11796" w:rsidP="003B3B57">
            <w:pPr>
              <w:pStyle w:val="ListParagraph"/>
              <w:ind w:left="0"/>
              <w:jc w:val="both"/>
              <w:rPr>
                <w:rFonts w:ascii="Arial" w:hAnsi="Arial" w:cs="Arial"/>
                <w:b/>
              </w:rPr>
            </w:pPr>
            <w:r w:rsidRPr="00B11796">
              <w:rPr>
                <w:rFonts w:ascii="Arial" w:hAnsi="Arial" w:cs="Arial"/>
                <w:b/>
              </w:rPr>
              <w:t>Sections</w:t>
            </w:r>
          </w:p>
        </w:tc>
        <w:tc>
          <w:tcPr>
            <w:tcW w:w="4410" w:type="dxa"/>
          </w:tcPr>
          <w:p w:rsidR="00B11796" w:rsidRPr="00B11796" w:rsidRDefault="00B11796" w:rsidP="003B3B57">
            <w:pPr>
              <w:pStyle w:val="ListParagraph"/>
              <w:ind w:left="0"/>
              <w:jc w:val="both"/>
              <w:rPr>
                <w:rFonts w:ascii="Arial" w:hAnsi="Arial" w:cs="Arial"/>
                <w:b/>
              </w:rPr>
            </w:pPr>
            <w:r w:rsidRPr="00B11796">
              <w:rPr>
                <w:rFonts w:ascii="Arial" w:hAnsi="Arial" w:cs="Arial"/>
                <w:b/>
              </w:rPr>
              <w:t>Subject</w:t>
            </w:r>
          </w:p>
        </w:tc>
        <w:tc>
          <w:tcPr>
            <w:tcW w:w="1800" w:type="dxa"/>
          </w:tcPr>
          <w:p w:rsidR="00B11796" w:rsidRPr="00B11796" w:rsidRDefault="00B11796" w:rsidP="003B3B57">
            <w:pPr>
              <w:pStyle w:val="ListParagraph"/>
              <w:ind w:left="0"/>
              <w:jc w:val="both"/>
              <w:rPr>
                <w:rFonts w:ascii="Arial" w:hAnsi="Arial" w:cs="Arial"/>
                <w:b/>
              </w:rPr>
            </w:pPr>
            <w:r w:rsidRPr="00B11796">
              <w:rPr>
                <w:rFonts w:ascii="Arial" w:hAnsi="Arial" w:cs="Arial"/>
                <w:b/>
              </w:rPr>
              <w:t>Maximum Marks / Questions</w:t>
            </w:r>
          </w:p>
        </w:tc>
        <w:tc>
          <w:tcPr>
            <w:tcW w:w="1728" w:type="dxa"/>
          </w:tcPr>
          <w:p w:rsidR="00B11796" w:rsidRPr="00B11796" w:rsidRDefault="00B11796" w:rsidP="003B3B57">
            <w:pPr>
              <w:pStyle w:val="ListParagraph"/>
              <w:ind w:left="0"/>
              <w:jc w:val="both"/>
              <w:rPr>
                <w:rFonts w:ascii="Arial" w:hAnsi="Arial" w:cs="Arial"/>
                <w:b/>
              </w:rPr>
            </w:pPr>
            <w:r w:rsidRPr="00B11796">
              <w:rPr>
                <w:rFonts w:ascii="Arial" w:hAnsi="Arial" w:cs="Arial"/>
                <w:b/>
              </w:rPr>
              <w:t>Total Duration / Timing for Candidates</w:t>
            </w:r>
          </w:p>
        </w:tc>
      </w:tr>
      <w:tr w:rsidR="00B11796" w:rsidTr="00E9426F">
        <w:tc>
          <w:tcPr>
            <w:tcW w:w="1260" w:type="dxa"/>
          </w:tcPr>
          <w:p w:rsidR="00B11796" w:rsidRDefault="00B11796" w:rsidP="003B3B57">
            <w:pPr>
              <w:pStyle w:val="ListParagraph"/>
              <w:ind w:left="0"/>
              <w:jc w:val="center"/>
              <w:rPr>
                <w:rFonts w:ascii="Arial" w:hAnsi="Arial" w:cs="Arial"/>
                <w:bCs/>
              </w:rPr>
            </w:pPr>
            <w:r>
              <w:rPr>
                <w:rFonts w:ascii="Arial" w:hAnsi="Arial" w:cs="Arial"/>
                <w:bCs/>
              </w:rPr>
              <w:t>I</w:t>
            </w:r>
          </w:p>
        </w:tc>
        <w:tc>
          <w:tcPr>
            <w:tcW w:w="4410" w:type="dxa"/>
          </w:tcPr>
          <w:p w:rsidR="00B11796" w:rsidRDefault="00B11796" w:rsidP="003B3B57">
            <w:pPr>
              <w:pStyle w:val="ListParagraph"/>
              <w:ind w:left="0"/>
              <w:jc w:val="both"/>
              <w:rPr>
                <w:rFonts w:ascii="Arial" w:hAnsi="Arial" w:cs="Arial"/>
                <w:bCs/>
              </w:rPr>
            </w:pPr>
            <w:r>
              <w:rPr>
                <w:rFonts w:ascii="Arial" w:hAnsi="Arial" w:cs="Arial"/>
                <w:bCs/>
              </w:rPr>
              <w:t xml:space="preserve">General Knowledge </w:t>
            </w:r>
          </w:p>
        </w:tc>
        <w:tc>
          <w:tcPr>
            <w:tcW w:w="1800" w:type="dxa"/>
          </w:tcPr>
          <w:p w:rsidR="00B11796" w:rsidRDefault="00B11796" w:rsidP="003B3B57">
            <w:pPr>
              <w:pStyle w:val="ListParagraph"/>
              <w:ind w:left="0"/>
              <w:jc w:val="center"/>
              <w:rPr>
                <w:rFonts w:ascii="Arial" w:hAnsi="Arial" w:cs="Arial"/>
                <w:bCs/>
              </w:rPr>
            </w:pPr>
            <w:r>
              <w:rPr>
                <w:rFonts w:ascii="Arial" w:hAnsi="Arial" w:cs="Arial"/>
                <w:bCs/>
              </w:rPr>
              <w:t>20</w:t>
            </w:r>
          </w:p>
        </w:tc>
        <w:tc>
          <w:tcPr>
            <w:tcW w:w="1728" w:type="dxa"/>
            <w:vMerge w:val="restart"/>
            <w:vAlign w:val="center"/>
          </w:tcPr>
          <w:p w:rsidR="00B11796" w:rsidRPr="00B11796" w:rsidRDefault="00B11796" w:rsidP="00B11796">
            <w:pPr>
              <w:pStyle w:val="ListParagraph"/>
              <w:ind w:left="0"/>
              <w:jc w:val="center"/>
              <w:rPr>
                <w:rFonts w:ascii="Arial" w:hAnsi="Arial" w:cs="Arial"/>
                <w:b/>
              </w:rPr>
            </w:pPr>
            <w:r>
              <w:rPr>
                <w:rFonts w:ascii="Arial" w:hAnsi="Arial" w:cs="Arial"/>
                <w:b/>
              </w:rPr>
              <w:t>2</w:t>
            </w:r>
            <w:r w:rsidRPr="00B11796">
              <w:rPr>
                <w:rFonts w:ascii="Arial" w:hAnsi="Arial" w:cs="Arial"/>
                <w:b/>
              </w:rPr>
              <w:t xml:space="preserve"> hours </w:t>
            </w:r>
          </w:p>
        </w:tc>
      </w:tr>
      <w:tr w:rsidR="00B11796" w:rsidTr="00E9426F">
        <w:tc>
          <w:tcPr>
            <w:tcW w:w="1260" w:type="dxa"/>
          </w:tcPr>
          <w:p w:rsidR="00B11796" w:rsidRDefault="00B11796" w:rsidP="003B3B57">
            <w:pPr>
              <w:pStyle w:val="ListParagraph"/>
              <w:ind w:left="0"/>
              <w:jc w:val="center"/>
              <w:rPr>
                <w:rFonts w:ascii="Arial" w:hAnsi="Arial" w:cs="Arial"/>
                <w:bCs/>
              </w:rPr>
            </w:pPr>
            <w:r>
              <w:rPr>
                <w:rFonts w:ascii="Arial" w:hAnsi="Arial" w:cs="Arial"/>
                <w:bCs/>
              </w:rPr>
              <w:t>II</w:t>
            </w:r>
          </w:p>
        </w:tc>
        <w:tc>
          <w:tcPr>
            <w:tcW w:w="4410" w:type="dxa"/>
          </w:tcPr>
          <w:p w:rsidR="00B11796" w:rsidRDefault="00B11796" w:rsidP="003B3B57">
            <w:pPr>
              <w:pStyle w:val="ListParagraph"/>
              <w:ind w:left="0"/>
              <w:jc w:val="both"/>
              <w:rPr>
                <w:rFonts w:ascii="Arial" w:hAnsi="Arial" w:cs="Arial"/>
                <w:bCs/>
              </w:rPr>
            </w:pPr>
            <w:r>
              <w:rPr>
                <w:rFonts w:ascii="Arial" w:hAnsi="Arial" w:cs="Arial"/>
                <w:bCs/>
              </w:rPr>
              <w:t>General English</w:t>
            </w:r>
          </w:p>
        </w:tc>
        <w:tc>
          <w:tcPr>
            <w:tcW w:w="1800" w:type="dxa"/>
          </w:tcPr>
          <w:p w:rsidR="00B11796" w:rsidRDefault="00B11796" w:rsidP="003B3B57">
            <w:pPr>
              <w:pStyle w:val="ListParagraph"/>
              <w:ind w:left="0"/>
              <w:jc w:val="center"/>
              <w:rPr>
                <w:rFonts w:ascii="Arial" w:hAnsi="Arial" w:cs="Arial"/>
                <w:bCs/>
              </w:rPr>
            </w:pPr>
            <w:r>
              <w:rPr>
                <w:rFonts w:ascii="Arial" w:hAnsi="Arial" w:cs="Arial"/>
                <w:bCs/>
              </w:rPr>
              <w:t>20</w:t>
            </w:r>
          </w:p>
        </w:tc>
        <w:tc>
          <w:tcPr>
            <w:tcW w:w="1728" w:type="dxa"/>
            <w:vMerge/>
          </w:tcPr>
          <w:p w:rsidR="00B11796" w:rsidRDefault="00B11796" w:rsidP="003B3B57">
            <w:pPr>
              <w:pStyle w:val="ListParagraph"/>
              <w:ind w:left="0"/>
              <w:jc w:val="both"/>
              <w:rPr>
                <w:rFonts w:ascii="Arial" w:hAnsi="Arial" w:cs="Arial"/>
                <w:bCs/>
              </w:rPr>
            </w:pPr>
          </w:p>
        </w:tc>
      </w:tr>
      <w:tr w:rsidR="00B11796" w:rsidTr="00E9426F">
        <w:tc>
          <w:tcPr>
            <w:tcW w:w="1260" w:type="dxa"/>
          </w:tcPr>
          <w:p w:rsidR="00B11796" w:rsidRDefault="00B11796" w:rsidP="003B3B57">
            <w:pPr>
              <w:pStyle w:val="ListParagraph"/>
              <w:ind w:left="0"/>
              <w:jc w:val="center"/>
              <w:rPr>
                <w:rFonts w:ascii="Arial" w:hAnsi="Arial" w:cs="Arial"/>
                <w:bCs/>
              </w:rPr>
            </w:pPr>
            <w:r>
              <w:rPr>
                <w:rFonts w:ascii="Arial" w:hAnsi="Arial" w:cs="Arial"/>
                <w:bCs/>
              </w:rPr>
              <w:t>III</w:t>
            </w:r>
          </w:p>
        </w:tc>
        <w:tc>
          <w:tcPr>
            <w:tcW w:w="4410" w:type="dxa"/>
          </w:tcPr>
          <w:p w:rsidR="00B11796" w:rsidRDefault="00B11796" w:rsidP="003B3B57">
            <w:pPr>
              <w:pStyle w:val="ListParagraph"/>
              <w:ind w:left="0"/>
              <w:jc w:val="both"/>
              <w:rPr>
                <w:rFonts w:ascii="Arial" w:hAnsi="Arial" w:cs="Arial"/>
                <w:bCs/>
              </w:rPr>
            </w:pPr>
            <w:r>
              <w:rPr>
                <w:rFonts w:ascii="Arial" w:hAnsi="Arial" w:cs="Arial"/>
                <w:bCs/>
              </w:rPr>
              <w:t>Quantitative Aptitude</w:t>
            </w:r>
          </w:p>
        </w:tc>
        <w:tc>
          <w:tcPr>
            <w:tcW w:w="1800" w:type="dxa"/>
          </w:tcPr>
          <w:p w:rsidR="00B11796" w:rsidRDefault="00B11796" w:rsidP="003B3B57">
            <w:pPr>
              <w:pStyle w:val="ListParagraph"/>
              <w:ind w:left="0"/>
              <w:jc w:val="center"/>
              <w:rPr>
                <w:rFonts w:ascii="Arial" w:hAnsi="Arial" w:cs="Arial"/>
                <w:bCs/>
              </w:rPr>
            </w:pPr>
            <w:r>
              <w:rPr>
                <w:rFonts w:ascii="Arial" w:hAnsi="Arial" w:cs="Arial"/>
                <w:bCs/>
              </w:rPr>
              <w:t>20</w:t>
            </w:r>
          </w:p>
        </w:tc>
        <w:tc>
          <w:tcPr>
            <w:tcW w:w="1728" w:type="dxa"/>
            <w:vMerge/>
          </w:tcPr>
          <w:p w:rsidR="00B11796" w:rsidRDefault="00B11796" w:rsidP="003B3B57">
            <w:pPr>
              <w:pStyle w:val="ListParagraph"/>
              <w:ind w:left="0"/>
              <w:jc w:val="both"/>
              <w:rPr>
                <w:rFonts w:ascii="Arial" w:hAnsi="Arial" w:cs="Arial"/>
                <w:bCs/>
              </w:rPr>
            </w:pPr>
          </w:p>
        </w:tc>
      </w:tr>
      <w:tr w:rsidR="00B11796" w:rsidTr="00E9426F">
        <w:tc>
          <w:tcPr>
            <w:tcW w:w="1260" w:type="dxa"/>
          </w:tcPr>
          <w:p w:rsidR="00B11796" w:rsidRDefault="00B11796" w:rsidP="003B3B57">
            <w:pPr>
              <w:pStyle w:val="ListParagraph"/>
              <w:ind w:left="0"/>
              <w:jc w:val="center"/>
              <w:rPr>
                <w:rFonts w:ascii="Arial" w:hAnsi="Arial" w:cs="Arial"/>
                <w:bCs/>
              </w:rPr>
            </w:pPr>
            <w:r>
              <w:rPr>
                <w:rFonts w:ascii="Arial" w:hAnsi="Arial" w:cs="Arial"/>
                <w:bCs/>
              </w:rPr>
              <w:t>IV</w:t>
            </w:r>
          </w:p>
        </w:tc>
        <w:tc>
          <w:tcPr>
            <w:tcW w:w="4410" w:type="dxa"/>
          </w:tcPr>
          <w:p w:rsidR="00B11796" w:rsidRDefault="00B11796" w:rsidP="003B3B57">
            <w:pPr>
              <w:pStyle w:val="ListParagraph"/>
              <w:ind w:left="0"/>
              <w:jc w:val="both"/>
              <w:rPr>
                <w:rFonts w:ascii="Arial" w:hAnsi="Arial" w:cs="Arial"/>
                <w:bCs/>
              </w:rPr>
            </w:pPr>
            <w:r>
              <w:rPr>
                <w:rFonts w:ascii="Arial" w:hAnsi="Arial" w:cs="Arial"/>
                <w:bCs/>
              </w:rPr>
              <w:t>Question from Agriculture Related subjects (For those who are applying in the functional group of Library and workshop staff, 15 questions will be from their functional group.  The remaining 25 questions (1mark each) will be from Agriculture.  For those who apply for the post of Hindi Translators, 15 marks will be allotted for translation of an English passage into Hindi.</w:t>
            </w:r>
          </w:p>
        </w:tc>
        <w:tc>
          <w:tcPr>
            <w:tcW w:w="1800" w:type="dxa"/>
          </w:tcPr>
          <w:p w:rsidR="00B11796" w:rsidRDefault="00B11796" w:rsidP="003B3B57">
            <w:pPr>
              <w:pStyle w:val="ListParagraph"/>
              <w:ind w:left="0"/>
              <w:jc w:val="center"/>
              <w:rPr>
                <w:rFonts w:ascii="Arial" w:hAnsi="Arial" w:cs="Arial"/>
                <w:bCs/>
              </w:rPr>
            </w:pPr>
            <w:r>
              <w:rPr>
                <w:rFonts w:ascii="Arial" w:hAnsi="Arial" w:cs="Arial"/>
                <w:bCs/>
              </w:rPr>
              <w:t>40</w:t>
            </w:r>
          </w:p>
        </w:tc>
        <w:tc>
          <w:tcPr>
            <w:tcW w:w="1728" w:type="dxa"/>
            <w:vMerge/>
          </w:tcPr>
          <w:p w:rsidR="00B11796" w:rsidRDefault="00B11796" w:rsidP="003B3B57">
            <w:pPr>
              <w:pStyle w:val="ListParagraph"/>
              <w:ind w:left="0"/>
              <w:jc w:val="both"/>
              <w:rPr>
                <w:rFonts w:ascii="Arial" w:hAnsi="Arial" w:cs="Arial"/>
                <w:bCs/>
              </w:rPr>
            </w:pPr>
          </w:p>
        </w:tc>
      </w:tr>
      <w:tr w:rsidR="00B11796" w:rsidRPr="00B11796" w:rsidTr="00E9426F">
        <w:tc>
          <w:tcPr>
            <w:tcW w:w="5670" w:type="dxa"/>
            <w:gridSpan w:val="2"/>
          </w:tcPr>
          <w:p w:rsidR="00B11796" w:rsidRPr="00B11796" w:rsidRDefault="00B11796" w:rsidP="003B3B57">
            <w:pPr>
              <w:pStyle w:val="ListParagraph"/>
              <w:ind w:left="0"/>
              <w:jc w:val="center"/>
              <w:rPr>
                <w:rFonts w:ascii="Arial" w:hAnsi="Arial" w:cs="Arial"/>
                <w:b/>
              </w:rPr>
            </w:pPr>
            <w:r w:rsidRPr="00B11796">
              <w:rPr>
                <w:rFonts w:ascii="Arial" w:hAnsi="Arial" w:cs="Arial"/>
                <w:b/>
              </w:rPr>
              <w:t>Total (1 mark for each question)</w:t>
            </w:r>
          </w:p>
        </w:tc>
        <w:tc>
          <w:tcPr>
            <w:tcW w:w="1800" w:type="dxa"/>
          </w:tcPr>
          <w:p w:rsidR="00B11796" w:rsidRPr="00B11796" w:rsidRDefault="00B11796" w:rsidP="003B3B57">
            <w:pPr>
              <w:pStyle w:val="ListParagraph"/>
              <w:ind w:left="0"/>
              <w:jc w:val="center"/>
              <w:rPr>
                <w:rFonts w:ascii="Arial" w:hAnsi="Arial" w:cs="Arial"/>
                <w:b/>
              </w:rPr>
            </w:pPr>
            <w:r w:rsidRPr="00B11796">
              <w:rPr>
                <w:rFonts w:ascii="Arial" w:hAnsi="Arial" w:cs="Arial"/>
                <w:b/>
              </w:rPr>
              <w:t>100</w:t>
            </w:r>
          </w:p>
        </w:tc>
        <w:tc>
          <w:tcPr>
            <w:tcW w:w="1728" w:type="dxa"/>
            <w:vMerge/>
          </w:tcPr>
          <w:p w:rsidR="00B11796" w:rsidRPr="00B11796" w:rsidRDefault="00B11796" w:rsidP="003B3B57">
            <w:pPr>
              <w:pStyle w:val="ListParagraph"/>
              <w:ind w:left="0"/>
              <w:jc w:val="both"/>
              <w:rPr>
                <w:rFonts w:ascii="Arial" w:hAnsi="Arial" w:cs="Arial"/>
                <w:b/>
              </w:rPr>
            </w:pPr>
          </w:p>
        </w:tc>
      </w:tr>
    </w:tbl>
    <w:p w:rsidR="00B11796" w:rsidRPr="003A09AC" w:rsidRDefault="00B11796" w:rsidP="00B11796">
      <w:pPr>
        <w:pStyle w:val="ListParagraph"/>
        <w:spacing w:line="240" w:lineRule="auto"/>
        <w:ind w:left="270"/>
        <w:rPr>
          <w:rFonts w:ascii="Arial" w:hAnsi="Arial" w:cs="Arial"/>
          <w:b/>
          <w:u w:val="single"/>
        </w:rPr>
      </w:pPr>
    </w:p>
    <w:p w:rsidR="00BC2D29" w:rsidRPr="003A09AC" w:rsidRDefault="003F4F44" w:rsidP="00BC2D29">
      <w:pPr>
        <w:pStyle w:val="NoSpacing"/>
        <w:numPr>
          <w:ilvl w:val="0"/>
          <w:numId w:val="3"/>
        </w:numPr>
        <w:jc w:val="both"/>
        <w:rPr>
          <w:rFonts w:ascii="Arial" w:hAnsi="Arial" w:cs="Arial"/>
          <w:b/>
        </w:rPr>
      </w:pPr>
      <w:r>
        <w:rPr>
          <w:rFonts w:ascii="Arial" w:hAnsi="Arial" w:cs="Arial"/>
        </w:rPr>
        <w:t xml:space="preserve"> </w:t>
      </w:r>
      <w:r w:rsidR="00BC2D29" w:rsidRPr="003A09AC">
        <w:rPr>
          <w:rFonts w:ascii="Arial" w:hAnsi="Arial" w:cs="Arial"/>
        </w:rPr>
        <w:t xml:space="preserve">Application form must accompany with a bank draft of </w:t>
      </w:r>
      <w:r w:rsidR="00BC2D29" w:rsidRPr="003A09AC">
        <w:rPr>
          <w:rFonts w:ascii="Arial" w:hAnsi="Arial" w:cs="Arial"/>
          <w:b/>
        </w:rPr>
        <w:t>Rs.200/-</w:t>
      </w:r>
      <w:r w:rsidR="00BC2D29" w:rsidRPr="003A09AC">
        <w:rPr>
          <w:rFonts w:ascii="Arial" w:hAnsi="Arial" w:cs="Arial"/>
        </w:rPr>
        <w:t xml:space="preserve"> (Rupees Two </w:t>
      </w:r>
      <w:r w:rsidR="00BC2D29" w:rsidRPr="003A09AC">
        <w:rPr>
          <w:rFonts w:ascii="Arial" w:hAnsi="Arial" w:cs="Arial"/>
        </w:rPr>
        <w:tab/>
        <w:t>hundred only) (</w:t>
      </w:r>
      <w:r w:rsidR="00BC2D29" w:rsidRPr="003A09AC">
        <w:rPr>
          <w:rFonts w:ascii="Arial" w:hAnsi="Arial" w:cs="Arial"/>
          <w:b/>
          <w:bCs/>
        </w:rPr>
        <w:t>SC/ST/PH/</w:t>
      </w:r>
      <w:r w:rsidR="00F9081D">
        <w:rPr>
          <w:rFonts w:ascii="Arial" w:hAnsi="Arial" w:cs="Arial"/>
          <w:b/>
          <w:bCs/>
        </w:rPr>
        <w:t xml:space="preserve">Ex-Servicemen/ </w:t>
      </w:r>
      <w:r w:rsidR="00BC2D29" w:rsidRPr="003A09AC">
        <w:rPr>
          <w:rFonts w:ascii="Arial" w:hAnsi="Arial" w:cs="Arial"/>
          <w:b/>
          <w:bCs/>
        </w:rPr>
        <w:t>Women candidates are exempted</w:t>
      </w:r>
      <w:r w:rsidR="00BC2D29" w:rsidRPr="003A09AC">
        <w:rPr>
          <w:rFonts w:ascii="Arial" w:hAnsi="Arial" w:cs="Arial"/>
        </w:rPr>
        <w:t xml:space="preserve">) drawn in </w:t>
      </w:r>
      <w:proofErr w:type="spellStart"/>
      <w:r w:rsidR="00BC2D29" w:rsidRPr="003A09AC">
        <w:rPr>
          <w:rFonts w:ascii="Arial" w:hAnsi="Arial" w:cs="Arial"/>
        </w:rPr>
        <w:t>favour</w:t>
      </w:r>
      <w:proofErr w:type="spellEnd"/>
      <w:r w:rsidR="00BC2D29" w:rsidRPr="003A09AC">
        <w:rPr>
          <w:rFonts w:ascii="Arial" w:hAnsi="Arial" w:cs="Arial"/>
        </w:rPr>
        <w:t xml:space="preserve"> of </w:t>
      </w:r>
      <w:r w:rsidR="00BC2D29" w:rsidRPr="003A09AC">
        <w:rPr>
          <w:rFonts w:ascii="Arial" w:hAnsi="Arial" w:cs="Arial"/>
          <w:b/>
        </w:rPr>
        <w:t xml:space="preserve">“Director, CICR, Nagpur” </w:t>
      </w:r>
      <w:r w:rsidR="00BC2D29" w:rsidRPr="003A09AC">
        <w:rPr>
          <w:rFonts w:ascii="Arial" w:hAnsi="Arial" w:cs="Arial"/>
        </w:rPr>
        <w:t>towards application fee</w:t>
      </w:r>
      <w:r w:rsidR="00BC2D29" w:rsidRPr="003A09AC">
        <w:rPr>
          <w:rFonts w:ascii="Arial" w:hAnsi="Arial" w:cs="Arial"/>
          <w:b/>
        </w:rPr>
        <w:t>.</w:t>
      </w:r>
      <w:r w:rsidR="00BC2D29" w:rsidRPr="003A09AC">
        <w:rPr>
          <w:rFonts w:ascii="Arial" w:hAnsi="Arial" w:cs="Arial"/>
        </w:rPr>
        <w:t xml:space="preserve"> </w:t>
      </w:r>
      <w:r w:rsidR="00BC2D29" w:rsidRPr="003A09AC">
        <w:rPr>
          <w:rFonts w:ascii="Arial" w:hAnsi="Arial" w:cs="Arial"/>
          <w:b/>
        </w:rPr>
        <w:t>No</w:t>
      </w:r>
      <w:r w:rsidR="00BC2D29" w:rsidRPr="003A09AC">
        <w:rPr>
          <w:rFonts w:ascii="Arial" w:hAnsi="Arial" w:cs="Arial"/>
        </w:rPr>
        <w:t xml:space="preserve"> other means of payment i.e. IPO, Money Order, cash will be accepted / Fee should be remitted separately for each application otherwise the application will be rejected.</w:t>
      </w:r>
    </w:p>
    <w:p w:rsidR="00BC2D29" w:rsidRPr="003A09AC" w:rsidRDefault="00BC2D29" w:rsidP="00BC2D29">
      <w:pPr>
        <w:pStyle w:val="NoSpacing"/>
        <w:ind w:left="270"/>
        <w:jc w:val="both"/>
        <w:rPr>
          <w:rFonts w:ascii="Arial" w:hAnsi="Arial" w:cs="Arial"/>
          <w:b/>
        </w:rPr>
      </w:pPr>
    </w:p>
    <w:p w:rsidR="00BC2D29" w:rsidRPr="003A09AC" w:rsidRDefault="00BC2D29" w:rsidP="00BC2D29">
      <w:pPr>
        <w:pStyle w:val="NoSpacing"/>
        <w:numPr>
          <w:ilvl w:val="0"/>
          <w:numId w:val="3"/>
        </w:numPr>
        <w:jc w:val="both"/>
        <w:rPr>
          <w:rFonts w:ascii="Arial" w:hAnsi="Arial" w:cs="Arial"/>
          <w:bCs/>
        </w:rPr>
      </w:pPr>
      <w:r w:rsidRPr="003A09AC">
        <w:rPr>
          <w:rFonts w:ascii="Arial" w:hAnsi="Arial" w:cs="Arial"/>
          <w:bCs/>
        </w:rPr>
        <w:t xml:space="preserve">Government strives to have a workforce </w:t>
      </w:r>
      <w:proofErr w:type="gramStart"/>
      <w:r w:rsidRPr="003A09AC">
        <w:rPr>
          <w:rFonts w:ascii="Arial" w:hAnsi="Arial" w:cs="Arial"/>
          <w:bCs/>
        </w:rPr>
        <w:t>which</w:t>
      </w:r>
      <w:proofErr w:type="gramEnd"/>
      <w:r w:rsidRPr="003A09AC">
        <w:rPr>
          <w:rFonts w:ascii="Arial" w:hAnsi="Arial" w:cs="Arial"/>
          <w:bCs/>
        </w:rPr>
        <w:t xml:space="preserve"> reflects gender balance &amp; women candidates are encouraged to apply. </w:t>
      </w:r>
    </w:p>
    <w:p w:rsidR="00BC2D29" w:rsidRDefault="00BC2D29" w:rsidP="00BC2D29">
      <w:pPr>
        <w:pStyle w:val="NoSpacing"/>
        <w:ind w:left="270"/>
        <w:jc w:val="center"/>
        <w:rPr>
          <w:rFonts w:ascii="Arial" w:hAnsi="Arial" w:cs="Arial"/>
          <w:b/>
        </w:rPr>
      </w:pPr>
    </w:p>
    <w:p w:rsidR="00BC2D29" w:rsidRPr="003A09AC" w:rsidRDefault="00BC2D29" w:rsidP="00BC2D29">
      <w:pPr>
        <w:pStyle w:val="NoSpacing"/>
        <w:numPr>
          <w:ilvl w:val="0"/>
          <w:numId w:val="3"/>
        </w:numPr>
        <w:jc w:val="both"/>
        <w:rPr>
          <w:rFonts w:ascii="Arial" w:hAnsi="Arial" w:cs="Arial"/>
          <w:b/>
        </w:rPr>
      </w:pPr>
      <w:r w:rsidRPr="003A09AC">
        <w:rPr>
          <w:rFonts w:ascii="Arial" w:hAnsi="Arial" w:cs="Arial"/>
        </w:rPr>
        <w:t xml:space="preserve">Candidates in their own interest are advised to submit their applications well in time and before the last date to avoid possible delay in postal transit. Institute will not be responsible for any postal delay.  Applications received after expiry of </w:t>
      </w:r>
      <w:r w:rsidR="000419DB">
        <w:rPr>
          <w:rFonts w:ascii="Arial" w:hAnsi="Arial" w:cs="Arial"/>
        </w:rPr>
        <w:t>t</w:t>
      </w:r>
      <w:r w:rsidRPr="003A09AC">
        <w:rPr>
          <w:rFonts w:ascii="Arial" w:hAnsi="Arial" w:cs="Arial"/>
        </w:rPr>
        <w:t xml:space="preserve">he last date will not be considered and entertained and no correspondence in this regard will be made. </w:t>
      </w:r>
    </w:p>
    <w:p w:rsidR="00BC2D29" w:rsidRDefault="00BC2D29" w:rsidP="00BC2D29">
      <w:pPr>
        <w:pStyle w:val="NoSpacing"/>
        <w:ind w:left="270"/>
        <w:jc w:val="both"/>
        <w:rPr>
          <w:rFonts w:ascii="Arial" w:hAnsi="Arial" w:cs="Arial"/>
          <w:b/>
        </w:rPr>
      </w:pPr>
    </w:p>
    <w:p w:rsidR="00E9426F" w:rsidRDefault="00E9426F" w:rsidP="00E9426F">
      <w:pPr>
        <w:pStyle w:val="NoSpacing"/>
        <w:ind w:left="270"/>
        <w:jc w:val="right"/>
        <w:rPr>
          <w:rFonts w:ascii="Arial" w:hAnsi="Arial" w:cs="Arial"/>
          <w:b/>
        </w:rPr>
      </w:pPr>
      <w:proofErr w:type="gramStart"/>
      <w:r>
        <w:rPr>
          <w:rFonts w:ascii="Arial" w:hAnsi="Arial" w:cs="Arial"/>
          <w:b/>
        </w:rPr>
        <w:t>Contd..4..</w:t>
      </w:r>
      <w:proofErr w:type="gramEnd"/>
    </w:p>
    <w:p w:rsidR="003B3B57" w:rsidRDefault="003B3B57" w:rsidP="00E9426F">
      <w:pPr>
        <w:pStyle w:val="NoSpacing"/>
        <w:ind w:left="270"/>
        <w:jc w:val="center"/>
        <w:rPr>
          <w:rFonts w:ascii="Arial" w:hAnsi="Arial" w:cs="Arial"/>
          <w:b/>
        </w:rPr>
      </w:pPr>
    </w:p>
    <w:p w:rsidR="003B3B57" w:rsidRDefault="003B3B57" w:rsidP="00E9426F">
      <w:pPr>
        <w:pStyle w:val="NoSpacing"/>
        <w:ind w:left="270"/>
        <w:jc w:val="center"/>
        <w:rPr>
          <w:rFonts w:ascii="Arial" w:hAnsi="Arial" w:cs="Arial"/>
          <w:b/>
        </w:rPr>
      </w:pPr>
    </w:p>
    <w:p w:rsidR="003B3B57" w:rsidRDefault="003B3B57" w:rsidP="00E9426F">
      <w:pPr>
        <w:pStyle w:val="NoSpacing"/>
        <w:ind w:left="270"/>
        <w:jc w:val="center"/>
        <w:rPr>
          <w:rFonts w:ascii="Arial" w:hAnsi="Arial" w:cs="Arial"/>
          <w:b/>
        </w:rPr>
      </w:pPr>
    </w:p>
    <w:p w:rsidR="00E9426F" w:rsidRDefault="00E9426F" w:rsidP="00E9426F">
      <w:pPr>
        <w:pStyle w:val="NoSpacing"/>
        <w:ind w:left="270"/>
        <w:jc w:val="center"/>
        <w:rPr>
          <w:rFonts w:ascii="Arial" w:hAnsi="Arial" w:cs="Arial"/>
          <w:b/>
        </w:rPr>
      </w:pPr>
      <w:r>
        <w:rPr>
          <w:rFonts w:ascii="Arial" w:hAnsi="Arial" w:cs="Arial"/>
          <w:b/>
        </w:rPr>
        <w:lastRenderedPageBreak/>
        <w:t>-:4:-</w:t>
      </w:r>
    </w:p>
    <w:p w:rsidR="00E9426F" w:rsidRPr="003A09AC" w:rsidRDefault="00E9426F" w:rsidP="00BC2D29">
      <w:pPr>
        <w:pStyle w:val="NoSpacing"/>
        <w:ind w:left="270"/>
        <w:jc w:val="both"/>
        <w:rPr>
          <w:rFonts w:ascii="Arial" w:hAnsi="Arial" w:cs="Arial"/>
          <w:b/>
        </w:rPr>
      </w:pPr>
    </w:p>
    <w:p w:rsidR="00BC2D29" w:rsidRPr="003A09AC" w:rsidRDefault="00BC2D29" w:rsidP="00BC2D29">
      <w:pPr>
        <w:pStyle w:val="NoSpacing"/>
        <w:numPr>
          <w:ilvl w:val="0"/>
          <w:numId w:val="3"/>
        </w:numPr>
        <w:jc w:val="both"/>
        <w:rPr>
          <w:rFonts w:ascii="Arial" w:hAnsi="Arial" w:cs="Arial"/>
          <w:b/>
        </w:rPr>
      </w:pPr>
      <w:r w:rsidRPr="003A09AC">
        <w:rPr>
          <w:rFonts w:ascii="Arial" w:hAnsi="Arial" w:cs="Arial"/>
        </w:rPr>
        <w:t>At present, the place of posting is as indicated in the advertisement. However, the appointee is liable to be transferred anywhere in India under CICR / ICAR.</w:t>
      </w:r>
    </w:p>
    <w:p w:rsidR="00BC2D29" w:rsidRPr="003A09AC" w:rsidRDefault="00BC2D29" w:rsidP="00BC2D29">
      <w:pPr>
        <w:pStyle w:val="NoSpacing"/>
        <w:ind w:left="270"/>
        <w:jc w:val="both"/>
        <w:rPr>
          <w:rFonts w:ascii="Arial" w:hAnsi="Arial" w:cs="Arial"/>
          <w:b/>
        </w:rPr>
      </w:pPr>
    </w:p>
    <w:p w:rsidR="00BC2D29" w:rsidRPr="009F11B3" w:rsidRDefault="00BC2D29" w:rsidP="00BC2D29">
      <w:pPr>
        <w:pStyle w:val="NoSpacing"/>
        <w:numPr>
          <w:ilvl w:val="0"/>
          <w:numId w:val="3"/>
        </w:numPr>
        <w:jc w:val="both"/>
        <w:rPr>
          <w:rFonts w:ascii="Arial" w:hAnsi="Arial" w:cs="Arial"/>
          <w:b/>
          <w:bCs/>
        </w:rPr>
      </w:pPr>
      <w:r w:rsidRPr="003A09AC">
        <w:rPr>
          <w:rFonts w:ascii="Arial" w:hAnsi="Arial" w:cs="Arial"/>
        </w:rPr>
        <w:t>No correspondence will be entertained from the candidates for selection</w:t>
      </w:r>
      <w:r w:rsidR="009F11B3">
        <w:rPr>
          <w:rFonts w:ascii="Arial" w:hAnsi="Arial" w:cs="Arial"/>
        </w:rPr>
        <w:t>,</w:t>
      </w:r>
      <w:r w:rsidRPr="003A09AC">
        <w:rPr>
          <w:rFonts w:ascii="Arial" w:hAnsi="Arial" w:cs="Arial"/>
        </w:rPr>
        <w:t xml:space="preserve"> </w:t>
      </w:r>
      <w:proofErr w:type="gramStart"/>
      <w:r w:rsidR="00D47D5B">
        <w:rPr>
          <w:rFonts w:ascii="Arial" w:hAnsi="Arial" w:cs="Arial"/>
        </w:rPr>
        <w:t>examination</w:t>
      </w:r>
      <w:r w:rsidR="00D47D5B" w:rsidRPr="003A09AC">
        <w:rPr>
          <w:rFonts w:ascii="Arial" w:hAnsi="Arial" w:cs="Arial"/>
        </w:rPr>
        <w:t xml:space="preserve"> </w:t>
      </w:r>
      <w:r w:rsidR="009F11B3">
        <w:rPr>
          <w:rFonts w:ascii="Arial" w:hAnsi="Arial" w:cs="Arial"/>
        </w:rPr>
        <w:t xml:space="preserve"> or</w:t>
      </w:r>
      <w:proofErr w:type="gramEnd"/>
      <w:r w:rsidR="009F11B3">
        <w:rPr>
          <w:rFonts w:ascii="Arial" w:hAnsi="Arial" w:cs="Arial"/>
        </w:rPr>
        <w:t xml:space="preserve"> </w:t>
      </w:r>
      <w:r w:rsidRPr="003A09AC">
        <w:rPr>
          <w:rFonts w:ascii="Arial" w:hAnsi="Arial" w:cs="Arial"/>
        </w:rPr>
        <w:t xml:space="preserve">appointment. </w:t>
      </w:r>
      <w:r w:rsidRPr="009F11B3">
        <w:rPr>
          <w:rFonts w:ascii="Arial" w:hAnsi="Arial" w:cs="Arial"/>
          <w:b/>
          <w:bCs/>
        </w:rPr>
        <w:t>Canvassing in any form will be treated as disqualification.</w:t>
      </w:r>
    </w:p>
    <w:p w:rsidR="00BC2D29" w:rsidRPr="003A09AC" w:rsidRDefault="00BC2D29" w:rsidP="00BC2D29">
      <w:pPr>
        <w:pStyle w:val="NoSpacing"/>
        <w:ind w:left="270"/>
        <w:jc w:val="both"/>
        <w:rPr>
          <w:rFonts w:ascii="Arial" w:hAnsi="Arial" w:cs="Arial"/>
          <w:b/>
        </w:rPr>
      </w:pPr>
    </w:p>
    <w:p w:rsidR="00BC2D29" w:rsidRPr="003A09AC" w:rsidRDefault="00BC2D29" w:rsidP="00BC2D29">
      <w:pPr>
        <w:pStyle w:val="NoSpacing"/>
        <w:numPr>
          <w:ilvl w:val="0"/>
          <w:numId w:val="3"/>
        </w:numPr>
        <w:jc w:val="both"/>
        <w:rPr>
          <w:rFonts w:ascii="Arial" w:hAnsi="Arial" w:cs="Arial"/>
          <w:b/>
        </w:rPr>
      </w:pPr>
      <w:r w:rsidRPr="003A09AC">
        <w:rPr>
          <w:rFonts w:ascii="Arial" w:hAnsi="Arial" w:cs="Arial"/>
        </w:rPr>
        <w:t xml:space="preserve">Candidates are advised to send self attested copies of Caste certificate, mark-sheets and other educational certificates etc. along with their application in the prescribed format.  A recent passport size photo of the candidate must be pasted in the prescribed application format. </w:t>
      </w:r>
    </w:p>
    <w:p w:rsidR="00BC2D29" w:rsidRPr="003A09AC" w:rsidRDefault="00BC2D29" w:rsidP="00BC2D29">
      <w:pPr>
        <w:pStyle w:val="NoSpacing"/>
        <w:ind w:left="270"/>
        <w:jc w:val="both"/>
        <w:rPr>
          <w:rFonts w:ascii="Arial" w:hAnsi="Arial" w:cs="Arial"/>
          <w:b/>
        </w:rPr>
      </w:pPr>
    </w:p>
    <w:p w:rsidR="009B1D86" w:rsidRPr="009B1D86" w:rsidRDefault="00BC2D29" w:rsidP="00BC2D29">
      <w:pPr>
        <w:pStyle w:val="NoSpacing"/>
        <w:numPr>
          <w:ilvl w:val="0"/>
          <w:numId w:val="3"/>
        </w:numPr>
        <w:jc w:val="both"/>
        <w:rPr>
          <w:rFonts w:ascii="Arial" w:hAnsi="Arial" w:cs="Arial"/>
          <w:b/>
        </w:rPr>
      </w:pPr>
      <w:r w:rsidRPr="003A09AC">
        <w:rPr>
          <w:rFonts w:ascii="Arial" w:hAnsi="Arial" w:cs="Arial"/>
        </w:rPr>
        <w:t xml:space="preserve">Application may be sent to the </w:t>
      </w:r>
      <w:r w:rsidRPr="003A09AC">
        <w:rPr>
          <w:rFonts w:ascii="Arial" w:hAnsi="Arial" w:cs="Arial"/>
          <w:b/>
        </w:rPr>
        <w:t>“Director, Central Institute for Cotton Research,     P.B. No. 2, Shankar Nagar Post, Nagpur – 440 010”</w:t>
      </w:r>
      <w:r w:rsidRPr="003A09AC">
        <w:rPr>
          <w:rFonts w:ascii="Arial" w:hAnsi="Arial" w:cs="Arial"/>
        </w:rPr>
        <w:t xml:space="preserve">.  The envelope may be </w:t>
      </w:r>
      <w:proofErr w:type="spellStart"/>
      <w:r w:rsidRPr="003A09AC">
        <w:rPr>
          <w:rFonts w:ascii="Arial" w:hAnsi="Arial" w:cs="Arial"/>
        </w:rPr>
        <w:t>superscribed</w:t>
      </w:r>
      <w:proofErr w:type="spellEnd"/>
      <w:r w:rsidRPr="003A09AC">
        <w:rPr>
          <w:rFonts w:ascii="Arial" w:hAnsi="Arial" w:cs="Arial"/>
        </w:rPr>
        <w:t xml:space="preserve"> as “Application for the post of -------, Place --------, Category---- and Sr. No. of the post -------”.</w:t>
      </w:r>
    </w:p>
    <w:p w:rsidR="00BC2D29" w:rsidRPr="003A09AC" w:rsidRDefault="00BC2D29" w:rsidP="009B1D86">
      <w:pPr>
        <w:pStyle w:val="NoSpacing"/>
        <w:jc w:val="both"/>
        <w:rPr>
          <w:rFonts w:ascii="Arial" w:hAnsi="Arial" w:cs="Arial"/>
          <w:b/>
        </w:rPr>
      </w:pPr>
    </w:p>
    <w:p w:rsidR="00BC2D29" w:rsidRPr="003A09AC" w:rsidRDefault="00BC2D29" w:rsidP="00BC2D29">
      <w:pPr>
        <w:pStyle w:val="NoSpacing"/>
        <w:numPr>
          <w:ilvl w:val="0"/>
          <w:numId w:val="3"/>
        </w:numPr>
        <w:jc w:val="both"/>
        <w:rPr>
          <w:rFonts w:ascii="Arial" w:hAnsi="Arial" w:cs="Arial"/>
          <w:b/>
        </w:rPr>
      </w:pPr>
      <w:r w:rsidRPr="003A09AC">
        <w:rPr>
          <w:rFonts w:ascii="Arial" w:hAnsi="Arial" w:cs="Arial"/>
        </w:rPr>
        <w:t xml:space="preserve">The </w:t>
      </w:r>
      <w:r w:rsidR="00D47D5B">
        <w:rPr>
          <w:rFonts w:ascii="Arial" w:hAnsi="Arial" w:cs="Arial"/>
        </w:rPr>
        <w:t>examination</w:t>
      </w:r>
      <w:r w:rsidR="00D47D5B" w:rsidRPr="003A09AC">
        <w:rPr>
          <w:rFonts w:ascii="Arial" w:hAnsi="Arial" w:cs="Arial"/>
        </w:rPr>
        <w:t xml:space="preserve"> </w:t>
      </w:r>
      <w:r w:rsidRPr="003A09AC">
        <w:rPr>
          <w:rFonts w:ascii="Arial" w:hAnsi="Arial" w:cs="Arial"/>
        </w:rPr>
        <w:t>for the above posts will be held at</w:t>
      </w:r>
      <w:r w:rsidR="009F11B3">
        <w:rPr>
          <w:rFonts w:ascii="Arial" w:hAnsi="Arial" w:cs="Arial"/>
        </w:rPr>
        <w:t xml:space="preserve"> </w:t>
      </w:r>
      <w:r w:rsidRPr="003A09AC">
        <w:rPr>
          <w:rFonts w:ascii="Arial" w:hAnsi="Arial" w:cs="Arial"/>
        </w:rPr>
        <w:t>Nagpur</w:t>
      </w:r>
      <w:r w:rsidR="009F11B3">
        <w:rPr>
          <w:rFonts w:ascii="Arial" w:hAnsi="Arial" w:cs="Arial"/>
        </w:rPr>
        <w:t xml:space="preserve"> or as per </w:t>
      </w:r>
      <w:proofErr w:type="gramStart"/>
      <w:r w:rsidR="009F11B3">
        <w:rPr>
          <w:rFonts w:ascii="Arial" w:hAnsi="Arial" w:cs="Arial"/>
        </w:rPr>
        <w:t>discretion</w:t>
      </w:r>
      <w:r w:rsidRPr="003A09AC">
        <w:rPr>
          <w:rFonts w:ascii="Arial" w:hAnsi="Arial" w:cs="Arial"/>
        </w:rPr>
        <w:t xml:space="preserve"> </w:t>
      </w:r>
      <w:r w:rsidR="00B65993">
        <w:rPr>
          <w:rFonts w:ascii="Arial" w:hAnsi="Arial" w:cs="Arial"/>
        </w:rPr>
        <w:t xml:space="preserve"> of</w:t>
      </w:r>
      <w:proofErr w:type="gramEnd"/>
      <w:r w:rsidR="00B65993">
        <w:rPr>
          <w:rFonts w:ascii="Arial" w:hAnsi="Arial" w:cs="Arial"/>
        </w:rPr>
        <w:t xml:space="preserve"> the Appointing Authority. </w:t>
      </w:r>
    </w:p>
    <w:p w:rsidR="00BC2D29" w:rsidRPr="003A09AC" w:rsidRDefault="00BC2D29" w:rsidP="00BC2D29">
      <w:pPr>
        <w:pStyle w:val="NoSpacing"/>
        <w:ind w:left="270"/>
        <w:jc w:val="both"/>
        <w:rPr>
          <w:rFonts w:ascii="Arial" w:hAnsi="Arial" w:cs="Arial"/>
          <w:b/>
        </w:rPr>
      </w:pPr>
    </w:p>
    <w:p w:rsidR="00BC2D29" w:rsidRPr="003A09AC" w:rsidRDefault="00BC2D29" w:rsidP="00BC2D29">
      <w:pPr>
        <w:pStyle w:val="NoSpacing"/>
        <w:numPr>
          <w:ilvl w:val="0"/>
          <w:numId w:val="3"/>
        </w:numPr>
        <w:jc w:val="both"/>
        <w:rPr>
          <w:rFonts w:ascii="Arial" w:hAnsi="Arial" w:cs="Arial"/>
          <w:b/>
        </w:rPr>
      </w:pPr>
      <w:r w:rsidRPr="003A09AC">
        <w:rPr>
          <w:rFonts w:ascii="Arial" w:hAnsi="Arial" w:cs="Arial"/>
        </w:rPr>
        <w:t>Incomplete applications, without proper supporting documents, fees, application without signature etc. will be summarily rejected.</w:t>
      </w:r>
      <w:r w:rsidRPr="003A09AC">
        <w:rPr>
          <w:rFonts w:ascii="Arial" w:hAnsi="Arial" w:cs="Arial"/>
          <w:b/>
        </w:rPr>
        <w:tab/>
      </w:r>
    </w:p>
    <w:p w:rsidR="00BC2D29" w:rsidRPr="003A09AC" w:rsidRDefault="00BC2D29" w:rsidP="00BC2D29">
      <w:pPr>
        <w:pStyle w:val="NoSpacing"/>
        <w:ind w:left="270"/>
        <w:jc w:val="both"/>
        <w:rPr>
          <w:rFonts w:ascii="Arial" w:hAnsi="Arial" w:cs="Arial"/>
          <w:b/>
        </w:rPr>
      </w:pP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p>
    <w:p w:rsidR="00BC2D29" w:rsidRPr="003A09AC" w:rsidRDefault="00BC2D29" w:rsidP="00BC2D29">
      <w:pPr>
        <w:pStyle w:val="NoSpacing"/>
        <w:numPr>
          <w:ilvl w:val="0"/>
          <w:numId w:val="3"/>
        </w:numPr>
        <w:jc w:val="both"/>
        <w:rPr>
          <w:rFonts w:ascii="Arial" w:hAnsi="Arial" w:cs="Arial"/>
          <w:b/>
        </w:rPr>
      </w:pPr>
      <w:r w:rsidRPr="003A09AC">
        <w:rPr>
          <w:rFonts w:ascii="Arial" w:hAnsi="Arial" w:cs="Arial"/>
        </w:rPr>
        <w:t>Director, CICR, Nagpur reserves the right either to fill up all the posts or any of them without assigning any reasons thereof.  Also reserves the right to decrease / increase the number of post subject to vacancy - transfer / retirement etc.</w:t>
      </w:r>
    </w:p>
    <w:p w:rsidR="00BC2D29" w:rsidRPr="003A09AC" w:rsidRDefault="00BC2D29" w:rsidP="00BC2D29">
      <w:pPr>
        <w:pStyle w:val="NoSpacing"/>
        <w:ind w:left="270"/>
        <w:jc w:val="both"/>
        <w:rPr>
          <w:rFonts w:ascii="Arial" w:hAnsi="Arial" w:cs="Arial"/>
        </w:rPr>
      </w:pPr>
    </w:p>
    <w:p w:rsidR="00BC2D29" w:rsidRPr="003A09AC" w:rsidRDefault="00BC2D29" w:rsidP="00BC2D29">
      <w:pPr>
        <w:pStyle w:val="NoSpacing"/>
        <w:ind w:left="270"/>
        <w:jc w:val="both"/>
        <w:rPr>
          <w:rFonts w:ascii="Arial" w:hAnsi="Arial" w:cs="Arial"/>
        </w:rPr>
      </w:pPr>
    </w:p>
    <w:p w:rsidR="00BC2D29" w:rsidRPr="003A09AC" w:rsidRDefault="00BC2D29" w:rsidP="00BC2D29">
      <w:pPr>
        <w:pStyle w:val="NoSpacing"/>
        <w:ind w:left="270"/>
        <w:rPr>
          <w:rFonts w:ascii="Arial" w:hAnsi="Arial" w:cs="Arial"/>
          <w:b/>
        </w:rPr>
      </w:pP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r w:rsidRPr="003A09AC">
        <w:rPr>
          <w:rFonts w:ascii="Arial" w:hAnsi="Arial" w:cs="Arial"/>
          <w:b/>
        </w:rPr>
        <w:tab/>
      </w:r>
    </w:p>
    <w:p w:rsidR="00BC2D29" w:rsidRPr="003A09AC" w:rsidRDefault="00BC2D29" w:rsidP="00BC2D29">
      <w:pPr>
        <w:pStyle w:val="NoSpacing"/>
        <w:ind w:left="270" w:firstLine="720"/>
        <w:jc w:val="right"/>
        <w:rPr>
          <w:rFonts w:ascii="Arial" w:hAnsi="Arial" w:cs="Arial"/>
          <w:b/>
        </w:rPr>
      </w:pPr>
      <w:r w:rsidRPr="003A09AC">
        <w:rPr>
          <w:rFonts w:ascii="Arial" w:hAnsi="Arial" w:cs="Arial"/>
          <w:b/>
        </w:rPr>
        <w:t>DIRECTOR</w:t>
      </w:r>
    </w:p>
    <w:p w:rsidR="00BC2D29" w:rsidRPr="003A09AC" w:rsidRDefault="00BC2D29" w:rsidP="00BC2D29">
      <w:pPr>
        <w:pStyle w:val="NoSpacing"/>
        <w:ind w:left="270"/>
        <w:jc w:val="center"/>
        <w:rPr>
          <w:rFonts w:ascii="Arial" w:hAnsi="Arial" w:cs="Arial"/>
          <w:b/>
        </w:rPr>
      </w:pPr>
      <w:r w:rsidRPr="003A09AC">
        <w:rPr>
          <w:rFonts w:ascii="Arial" w:hAnsi="Arial" w:cs="Arial"/>
          <w:b/>
        </w:rPr>
        <w:t>. . . . . . . . . . . . . . . . . . . . . . . . . . . . . . . . . . . . . . . . . . . . . . . . . . . . . . . . . . . . . . . . . . . . . . .</w:t>
      </w:r>
    </w:p>
    <w:p w:rsidR="00BC2D29" w:rsidRPr="003A09AC" w:rsidRDefault="00BC2D29" w:rsidP="00BC2D29">
      <w:pPr>
        <w:pStyle w:val="NoSpacing"/>
        <w:ind w:left="270"/>
        <w:jc w:val="center"/>
        <w:rPr>
          <w:rFonts w:ascii="Arial" w:hAnsi="Arial" w:cs="Arial"/>
        </w:rPr>
      </w:pPr>
      <w:r w:rsidRPr="003A09AC">
        <w:rPr>
          <w:rFonts w:ascii="Arial" w:hAnsi="Arial" w:cs="Arial"/>
        </w:rPr>
        <w:t xml:space="preserve">Location of Institute </w:t>
      </w:r>
      <w:proofErr w:type="spellStart"/>
      <w:r w:rsidRPr="003A09AC">
        <w:rPr>
          <w:rFonts w:ascii="Arial" w:hAnsi="Arial" w:cs="Arial"/>
        </w:rPr>
        <w:t>HQrs</w:t>
      </w:r>
      <w:proofErr w:type="spellEnd"/>
      <w:r w:rsidRPr="003A09AC">
        <w:rPr>
          <w:rFonts w:ascii="Arial" w:hAnsi="Arial" w:cs="Arial"/>
        </w:rPr>
        <w:t xml:space="preserve">, Nagpur:   </w:t>
      </w:r>
      <w:proofErr w:type="spellStart"/>
      <w:r w:rsidRPr="003A09AC">
        <w:rPr>
          <w:rFonts w:ascii="Arial" w:hAnsi="Arial" w:cs="Arial"/>
        </w:rPr>
        <w:t>Panjari</w:t>
      </w:r>
      <w:proofErr w:type="spellEnd"/>
      <w:r w:rsidRPr="003A09AC">
        <w:rPr>
          <w:rFonts w:ascii="Arial" w:hAnsi="Arial" w:cs="Arial"/>
        </w:rPr>
        <w:t xml:space="preserve">, Near LPG Bottling Plant, </w:t>
      </w:r>
      <w:proofErr w:type="spellStart"/>
      <w:r w:rsidRPr="003A09AC">
        <w:rPr>
          <w:rFonts w:ascii="Arial" w:hAnsi="Arial" w:cs="Arial"/>
        </w:rPr>
        <w:t>Wardha</w:t>
      </w:r>
      <w:proofErr w:type="spellEnd"/>
      <w:r w:rsidRPr="003A09AC">
        <w:rPr>
          <w:rFonts w:ascii="Arial" w:hAnsi="Arial" w:cs="Arial"/>
        </w:rPr>
        <w:t xml:space="preserve"> Road,</w:t>
      </w:r>
    </w:p>
    <w:p w:rsidR="003F4F44" w:rsidRDefault="00BC2D29" w:rsidP="00BC2D29">
      <w:pPr>
        <w:pStyle w:val="NoSpacing"/>
        <w:ind w:left="270"/>
        <w:jc w:val="center"/>
        <w:rPr>
          <w:rFonts w:ascii="Arial" w:hAnsi="Arial" w:cs="Arial"/>
        </w:rPr>
      </w:pPr>
      <w:r w:rsidRPr="003A09AC">
        <w:rPr>
          <w:rFonts w:ascii="Arial" w:hAnsi="Arial" w:cs="Arial"/>
        </w:rPr>
        <w:t>Nagpur 441 108 (Maharashtra)</w:t>
      </w:r>
    </w:p>
    <w:p w:rsidR="003F4F44" w:rsidRDefault="003F4F44">
      <w:pPr>
        <w:rPr>
          <w:rFonts w:ascii="Arial" w:eastAsia="Times New Roman" w:hAnsi="Arial" w:cs="Arial"/>
          <w:szCs w:val="22"/>
          <w:lang w:bidi="ar-SA"/>
        </w:rPr>
      </w:pPr>
      <w:r>
        <w:rPr>
          <w:rFonts w:ascii="Arial" w:hAnsi="Arial" w:cs="Arial"/>
        </w:rPr>
        <w:br w:type="page"/>
      </w:r>
    </w:p>
    <w:tbl>
      <w:tblPr>
        <w:tblpPr w:leftFromText="180" w:rightFromText="180" w:vertAnchor="text" w:horzAnchor="page" w:tblpX="9733" w:tblpY="-4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tblGrid>
      <w:tr w:rsidR="003B3B57" w:rsidRPr="006A24F7" w:rsidTr="003B3B57">
        <w:trPr>
          <w:trHeight w:val="2025"/>
        </w:trPr>
        <w:tc>
          <w:tcPr>
            <w:tcW w:w="1818" w:type="dxa"/>
          </w:tcPr>
          <w:p w:rsidR="003B3B57" w:rsidRDefault="003B3B57" w:rsidP="003B3B57">
            <w:pPr>
              <w:pStyle w:val="NoSpacing"/>
              <w:jc w:val="center"/>
              <w:rPr>
                <w:rFonts w:ascii="Arial" w:hAnsi="Arial" w:cs="Arial"/>
                <w:sz w:val="16"/>
                <w:szCs w:val="24"/>
              </w:rPr>
            </w:pPr>
          </w:p>
          <w:p w:rsidR="003B3B57" w:rsidRDefault="003B3B57" w:rsidP="003B3B57">
            <w:pPr>
              <w:pStyle w:val="NoSpacing"/>
              <w:jc w:val="center"/>
              <w:rPr>
                <w:rFonts w:ascii="Arial" w:hAnsi="Arial" w:cs="Arial"/>
                <w:sz w:val="16"/>
                <w:szCs w:val="24"/>
              </w:rPr>
            </w:pPr>
          </w:p>
          <w:p w:rsidR="003B3B57" w:rsidRDefault="003B3B57" w:rsidP="003B3B57">
            <w:pPr>
              <w:pStyle w:val="NoSpacing"/>
              <w:jc w:val="center"/>
              <w:rPr>
                <w:rFonts w:ascii="Arial" w:hAnsi="Arial" w:cs="Arial"/>
                <w:sz w:val="16"/>
                <w:szCs w:val="24"/>
              </w:rPr>
            </w:pPr>
          </w:p>
          <w:p w:rsidR="003B3B57" w:rsidRDefault="003B3B57" w:rsidP="003B3B57">
            <w:pPr>
              <w:pStyle w:val="NoSpacing"/>
              <w:jc w:val="center"/>
              <w:rPr>
                <w:rFonts w:ascii="Arial" w:hAnsi="Arial" w:cs="Arial"/>
                <w:sz w:val="16"/>
                <w:szCs w:val="24"/>
              </w:rPr>
            </w:pPr>
          </w:p>
          <w:p w:rsidR="003B3B57" w:rsidRPr="006A24F7" w:rsidRDefault="003B3B57" w:rsidP="003B3B57">
            <w:pPr>
              <w:pStyle w:val="NoSpacing"/>
              <w:jc w:val="center"/>
              <w:rPr>
                <w:rFonts w:ascii="Arial" w:hAnsi="Arial" w:cs="Arial"/>
                <w:sz w:val="16"/>
                <w:szCs w:val="24"/>
              </w:rPr>
            </w:pPr>
            <w:r w:rsidRPr="006A24F7">
              <w:rPr>
                <w:rFonts w:ascii="Arial" w:hAnsi="Arial" w:cs="Arial"/>
                <w:sz w:val="16"/>
                <w:szCs w:val="24"/>
              </w:rPr>
              <w:t xml:space="preserve">Affix recent passport size photo duly </w:t>
            </w:r>
            <w:r>
              <w:rPr>
                <w:rFonts w:ascii="Arial" w:hAnsi="Arial" w:cs="Arial"/>
                <w:sz w:val="16"/>
                <w:szCs w:val="24"/>
              </w:rPr>
              <w:t xml:space="preserve">self </w:t>
            </w:r>
            <w:r w:rsidRPr="006A24F7">
              <w:rPr>
                <w:rFonts w:ascii="Arial" w:hAnsi="Arial" w:cs="Arial"/>
                <w:sz w:val="16"/>
                <w:szCs w:val="24"/>
              </w:rPr>
              <w:t xml:space="preserve">attested </w:t>
            </w:r>
          </w:p>
        </w:tc>
      </w:tr>
    </w:tbl>
    <w:p w:rsidR="000A6110" w:rsidRDefault="000A6110" w:rsidP="003B3B57">
      <w:pPr>
        <w:spacing w:after="0" w:line="240" w:lineRule="auto"/>
        <w:jc w:val="center"/>
        <w:rPr>
          <w:rFonts w:ascii="Arial" w:hAnsi="Arial" w:cs="Arial"/>
          <w:b/>
          <w:sz w:val="28"/>
          <w:u w:val="single"/>
        </w:rPr>
      </w:pPr>
      <w:r w:rsidRPr="00A62DD7">
        <w:rPr>
          <w:rFonts w:ascii="Arial" w:hAnsi="Arial" w:cs="Arial"/>
          <w:b/>
          <w:sz w:val="28"/>
          <w:u w:val="single"/>
        </w:rPr>
        <w:t>FORMAT OF THE APPLICATION</w:t>
      </w:r>
    </w:p>
    <w:p w:rsidR="000A6110" w:rsidRDefault="000A6110" w:rsidP="000A6110">
      <w:pPr>
        <w:spacing w:after="0" w:line="240" w:lineRule="auto"/>
        <w:jc w:val="center"/>
        <w:rPr>
          <w:rFonts w:ascii="Arial" w:hAnsi="Arial" w:cs="Arial"/>
          <w:b/>
          <w:sz w:val="24"/>
          <w:szCs w:val="24"/>
        </w:rPr>
      </w:pPr>
    </w:p>
    <w:p w:rsidR="000A6110" w:rsidRDefault="000A6110" w:rsidP="000A6110">
      <w:pPr>
        <w:pStyle w:val="NoSpacing"/>
        <w:jc w:val="center"/>
        <w:rPr>
          <w:rFonts w:ascii="Arial" w:hAnsi="Arial" w:cs="Arial"/>
          <w:b/>
          <w:sz w:val="24"/>
          <w:szCs w:val="24"/>
        </w:rPr>
      </w:pPr>
      <w:r>
        <w:rPr>
          <w:rFonts w:ascii="Arial" w:hAnsi="Arial" w:cs="Arial"/>
          <w:b/>
          <w:sz w:val="24"/>
          <w:szCs w:val="24"/>
        </w:rPr>
        <w:t xml:space="preserve">ICAR - </w:t>
      </w:r>
      <w:r w:rsidRPr="00862EA4">
        <w:rPr>
          <w:rFonts w:ascii="Arial" w:hAnsi="Arial" w:cs="Arial"/>
          <w:b/>
          <w:sz w:val="24"/>
          <w:szCs w:val="24"/>
        </w:rPr>
        <w:t>CENTRAL INSTITUTE FOR COTTON RESEARCH</w:t>
      </w:r>
      <w:r>
        <w:rPr>
          <w:rFonts w:ascii="Arial" w:hAnsi="Arial" w:cs="Arial"/>
          <w:b/>
          <w:sz w:val="24"/>
          <w:szCs w:val="24"/>
        </w:rPr>
        <w:t>, NAGPUR</w:t>
      </w:r>
    </w:p>
    <w:p w:rsidR="000A6110" w:rsidRPr="000A6110" w:rsidRDefault="000A6110" w:rsidP="000A6110">
      <w:pPr>
        <w:pStyle w:val="NoSpacing"/>
        <w:rPr>
          <w:rFonts w:ascii="Arial" w:hAnsi="Arial" w:cs="Arial"/>
          <w:sz w:val="8"/>
          <w:szCs w:val="8"/>
        </w:rPr>
      </w:pPr>
      <w:r>
        <w:rPr>
          <w:rFonts w:ascii="Arial" w:hAnsi="Arial" w:cs="Arial"/>
          <w:sz w:val="24"/>
          <w:szCs w:val="24"/>
        </w:rPr>
        <w:t xml:space="preserve">     </w:t>
      </w:r>
    </w:p>
    <w:p w:rsidR="000A6110" w:rsidRDefault="000A6110" w:rsidP="000A6110">
      <w:pPr>
        <w:pStyle w:val="NoSpacing"/>
        <w:rPr>
          <w:rFonts w:ascii="Arial" w:hAnsi="Arial" w:cs="Arial"/>
          <w:sz w:val="24"/>
          <w:szCs w:val="24"/>
        </w:rPr>
      </w:pPr>
      <w:r>
        <w:rPr>
          <w:rFonts w:ascii="Arial" w:hAnsi="Arial" w:cs="Arial"/>
          <w:sz w:val="24"/>
          <w:szCs w:val="24"/>
        </w:rPr>
        <w:t xml:space="preserve">Application for the post of ____________________________________        </w:t>
      </w:r>
    </w:p>
    <w:p w:rsidR="000A6110" w:rsidRPr="000A6110" w:rsidRDefault="000A6110" w:rsidP="000A6110">
      <w:pPr>
        <w:pStyle w:val="NoSpacing"/>
        <w:rPr>
          <w:rFonts w:ascii="Arial" w:hAnsi="Arial" w:cs="Arial"/>
          <w:sz w:val="10"/>
          <w:szCs w:val="10"/>
        </w:rPr>
      </w:pPr>
    </w:p>
    <w:p w:rsidR="000A6110" w:rsidRDefault="000A6110" w:rsidP="000A6110">
      <w:pPr>
        <w:pStyle w:val="NoSpacing"/>
        <w:rPr>
          <w:rFonts w:ascii="Arial" w:hAnsi="Arial" w:cs="Arial"/>
          <w:sz w:val="24"/>
          <w:szCs w:val="24"/>
        </w:rPr>
      </w:pPr>
      <w:r>
        <w:rPr>
          <w:rFonts w:ascii="Arial" w:hAnsi="Arial" w:cs="Arial"/>
          <w:sz w:val="24"/>
          <w:szCs w:val="24"/>
        </w:rPr>
        <w:t>Sr. No. of post _____________</w:t>
      </w:r>
    </w:p>
    <w:p w:rsidR="000A6110" w:rsidRPr="00FC6B87" w:rsidRDefault="000A6110" w:rsidP="000A6110">
      <w:pPr>
        <w:pStyle w:val="NoSpacing"/>
        <w:rPr>
          <w:rFonts w:ascii="Arial" w:hAnsi="Arial" w:cs="Arial"/>
          <w:b/>
          <w:bCs/>
          <w:i/>
          <w:szCs w:val="24"/>
        </w:rPr>
      </w:pPr>
      <w:r w:rsidRPr="00FC6B87">
        <w:rPr>
          <w:rFonts w:ascii="Arial" w:hAnsi="Arial" w:cs="Arial"/>
          <w:b/>
          <w:bCs/>
          <w:i/>
          <w:szCs w:val="24"/>
        </w:rPr>
        <w:t>(Only one application for one post will be considered)</w:t>
      </w: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860"/>
        <w:gridCol w:w="2610"/>
        <w:gridCol w:w="1170"/>
        <w:gridCol w:w="1440"/>
      </w:tblGrid>
      <w:tr w:rsidR="000A6110" w:rsidRPr="002D77C9" w:rsidTr="003B3B57">
        <w:trPr>
          <w:trHeight w:val="368"/>
        </w:trPr>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sidRPr="002D77C9">
              <w:rPr>
                <w:rFonts w:ascii="Arial" w:hAnsi="Arial" w:cs="Arial"/>
                <w:sz w:val="24"/>
                <w:szCs w:val="24"/>
              </w:rPr>
              <w:t xml:space="preserve">Name in full </w:t>
            </w:r>
            <w:r w:rsidRPr="00D87DF0">
              <w:rPr>
                <w:rFonts w:ascii="Arial" w:hAnsi="Arial" w:cs="Arial"/>
                <w:szCs w:val="24"/>
              </w:rPr>
              <w:t>(Block letters)(Miss/Mrs</w:t>
            </w:r>
            <w:r>
              <w:rPr>
                <w:rFonts w:ascii="Arial" w:hAnsi="Arial" w:cs="Arial"/>
                <w:szCs w:val="24"/>
              </w:rPr>
              <w:t>.</w:t>
            </w:r>
            <w:r w:rsidRPr="00D87DF0">
              <w:rPr>
                <w:rFonts w:ascii="Arial" w:hAnsi="Arial" w:cs="Arial"/>
                <w:szCs w:val="24"/>
              </w:rPr>
              <w:t>/Mr.)</w:t>
            </w:r>
            <w:r>
              <w:rPr>
                <w:rFonts w:ascii="Arial" w:hAnsi="Arial" w:cs="Arial"/>
                <w:szCs w:val="24"/>
              </w:rPr>
              <w:t xml:space="preserve"> as per Matriculate Certificate </w:t>
            </w:r>
          </w:p>
        </w:tc>
        <w:tc>
          <w:tcPr>
            <w:tcW w:w="5220" w:type="dxa"/>
            <w:gridSpan w:val="3"/>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r>
      <w:tr w:rsidR="000A6110" w:rsidRPr="002D77C9" w:rsidTr="003B3B57">
        <w:trPr>
          <w:trHeight w:val="440"/>
        </w:trPr>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Pr>
                <w:rFonts w:ascii="Arial" w:hAnsi="Arial" w:cs="Arial"/>
                <w:sz w:val="24"/>
                <w:szCs w:val="24"/>
              </w:rPr>
              <w:t xml:space="preserve">Date of Birth </w:t>
            </w:r>
            <w:r w:rsidRPr="009D7DB2">
              <w:rPr>
                <w:rFonts w:ascii="Arial" w:hAnsi="Arial" w:cs="Arial"/>
              </w:rPr>
              <w:t>(Documentary Proof to be enclosed)</w:t>
            </w:r>
          </w:p>
        </w:tc>
        <w:tc>
          <w:tcPr>
            <w:tcW w:w="5220" w:type="dxa"/>
            <w:gridSpan w:val="3"/>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r>
      <w:tr w:rsidR="000A6110" w:rsidRPr="002D77C9" w:rsidTr="003B3B57">
        <w:trPr>
          <w:trHeight w:val="440"/>
        </w:trPr>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sidRPr="002D77C9">
              <w:rPr>
                <w:rFonts w:ascii="Arial" w:hAnsi="Arial" w:cs="Arial"/>
                <w:sz w:val="24"/>
                <w:szCs w:val="24"/>
              </w:rPr>
              <w:t>Nationality</w:t>
            </w:r>
          </w:p>
        </w:tc>
        <w:tc>
          <w:tcPr>
            <w:tcW w:w="5220" w:type="dxa"/>
            <w:gridSpan w:val="3"/>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r>
      <w:tr w:rsidR="000A6110" w:rsidRPr="002D77C9" w:rsidTr="003B3B57">
        <w:trPr>
          <w:trHeight w:val="440"/>
        </w:trPr>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Pr>
                <w:rFonts w:ascii="Arial" w:hAnsi="Arial" w:cs="Arial"/>
                <w:sz w:val="24"/>
                <w:szCs w:val="24"/>
              </w:rPr>
              <w:t>Father’s / Husband’s Name</w:t>
            </w:r>
          </w:p>
        </w:tc>
        <w:tc>
          <w:tcPr>
            <w:tcW w:w="5220" w:type="dxa"/>
            <w:gridSpan w:val="3"/>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r>
      <w:tr w:rsidR="000A6110" w:rsidRPr="002D77C9" w:rsidTr="003B3B57">
        <w:trPr>
          <w:trHeight w:val="413"/>
        </w:trPr>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sidRPr="002D77C9">
              <w:rPr>
                <w:rFonts w:ascii="Arial" w:hAnsi="Arial" w:cs="Arial"/>
                <w:sz w:val="24"/>
                <w:szCs w:val="24"/>
              </w:rPr>
              <w:t>Whether married/ unmarried</w:t>
            </w:r>
          </w:p>
        </w:tc>
        <w:tc>
          <w:tcPr>
            <w:tcW w:w="5220" w:type="dxa"/>
            <w:gridSpan w:val="3"/>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r>
      <w:tr w:rsidR="000A6110" w:rsidRPr="002D77C9" w:rsidTr="003B3B57">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Pr>
                <w:rFonts w:ascii="Arial" w:hAnsi="Arial" w:cs="Arial"/>
                <w:sz w:val="24"/>
                <w:szCs w:val="24"/>
              </w:rPr>
              <w:t>Present Communication a</w:t>
            </w:r>
            <w:r w:rsidRPr="002D77C9">
              <w:rPr>
                <w:rFonts w:ascii="Arial" w:hAnsi="Arial" w:cs="Arial"/>
                <w:sz w:val="24"/>
                <w:szCs w:val="24"/>
              </w:rPr>
              <w:t xml:space="preserve">ddress in block letters for correspondence with </w:t>
            </w:r>
            <w:r w:rsidRPr="00BF7EE8">
              <w:rPr>
                <w:rFonts w:ascii="Arial" w:hAnsi="Arial" w:cs="Arial"/>
                <w:b/>
                <w:bCs/>
                <w:sz w:val="24"/>
                <w:szCs w:val="24"/>
              </w:rPr>
              <w:t>pin code</w:t>
            </w:r>
          </w:p>
        </w:tc>
        <w:tc>
          <w:tcPr>
            <w:tcW w:w="5220" w:type="dxa"/>
            <w:gridSpan w:val="3"/>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p w:rsidR="000A6110" w:rsidRDefault="000A6110" w:rsidP="000A6110">
            <w:pPr>
              <w:spacing w:after="0" w:line="240" w:lineRule="auto"/>
              <w:rPr>
                <w:rFonts w:ascii="Arial" w:hAnsi="Arial" w:cs="Arial"/>
                <w:b/>
                <w:sz w:val="24"/>
                <w:szCs w:val="24"/>
              </w:rPr>
            </w:pPr>
          </w:p>
          <w:p w:rsidR="000A6110" w:rsidRPr="000D5D93" w:rsidRDefault="000A6110" w:rsidP="000A6110">
            <w:pPr>
              <w:spacing w:after="0" w:line="240" w:lineRule="auto"/>
              <w:rPr>
                <w:rFonts w:ascii="Arial" w:hAnsi="Arial" w:cs="Arial"/>
                <w:b/>
                <w:sz w:val="24"/>
                <w:szCs w:val="24"/>
              </w:rPr>
            </w:pPr>
          </w:p>
        </w:tc>
      </w:tr>
      <w:tr w:rsidR="000A6110" w:rsidRPr="002D77C9" w:rsidTr="003B3B57">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Pr>
                <w:rFonts w:ascii="Arial" w:hAnsi="Arial" w:cs="Arial"/>
                <w:sz w:val="24"/>
                <w:szCs w:val="24"/>
              </w:rPr>
              <w:t xml:space="preserve">Permanent Home address with </w:t>
            </w:r>
            <w:r w:rsidRPr="00BF7EE8">
              <w:rPr>
                <w:rFonts w:ascii="Arial" w:hAnsi="Arial" w:cs="Arial"/>
                <w:b/>
                <w:bCs/>
                <w:sz w:val="24"/>
                <w:szCs w:val="24"/>
              </w:rPr>
              <w:t>pin code</w:t>
            </w:r>
          </w:p>
        </w:tc>
        <w:tc>
          <w:tcPr>
            <w:tcW w:w="5220" w:type="dxa"/>
            <w:gridSpan w:val="3"/>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p w:rsidR="000A6110" w:rsidRDefault="000A6110" w:rsidP="000A6110">
            <w:pPr>
              <w:spacing w:after="0" w:line="240" w:lineRule="auto"/>
              <w:rPr>
                <w:rFonts w:ascii="Arial" w:hAnsi="Arial" w:cs="Arial"/>
                <w:b/>
                <w:sz w:val="24"/>
                <w:szCs w:val="24"/>
              </w:rPr>
            </w:pPr>
          </w:p>
          <w:p w:rsidR="000A6110" w:rsidRPr="000D5D93" w:rsidRDefault="000A6110" w:rsidP="000A6110">
            <w:pPr>
              <w:spacing w:after="0" w:line="240" w:lineRule="auto"/>
              <w:rPr>
                <w:rFonts w:ascii="Arial" w:hAnsi="Arial" w:cs="Arial"/>
                <w:b/>
                <w:sz w:val="24"/>
                <w:szCs w:val="24"/>
              </w:rPr>
            </w:pPr>
          </w:p>
        </w:tc>
      </w:tr>
      <w:tr w:rsidR="000A6110" w:rsidRPr="002D77C9" w:rsidTr="003B3B57">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72"/>
              <w:rPr>
                <w:rFonts w:ascii="Arial" w:hAnsi="Arial" w:cs="Arial"/>
                <w:sz w:val="24"/>
                <w:szCs w:val="24"/>
              </w:rPr>
            </w:pPr>
            <w:r>
              <w:rPr>
                <w:rFonts w:ascii="Arial" w:hAnsi="Arial" w:cs="Arial"/>
                <w:sz w:val="24"/>
                <w:szCs w:val="24"/>
              </w:rPr>
              <w:t xml:space="preserve">Contact No. &amp; Email.id </w:t>
            </w:r>
          </w:p>
          <w:p w:rsidR="000A6110" w:rsidRPr="005B4A4B" w:rsidRDefault="000A6110" w:rsidP="000A6110">
            <w:pPr>
              <w:spacing w:after="0" w:line="240" w:lineRule="auto"/>
              <w:ind w:right="-72"/>
              <w:rPr>
                <w:rFonts w:ascii="Arial" w:hAnsi="Arial" w:cs="Arial"/>
                <w:sz w:val="4"/>
                <w:szCs w:val="4"/>
              </w:rPr>
            </w:pPr>
          </w:p>
        </w:tc>
        <w:tc>
          <w:tcPr>
            <w:tcW w:w="5220" w:type="dxa"/>
            <w:gridSpan w:val="3"/>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r>
      <w:tr w:rsidR="000A6110" w:rsidRPr="002D77C9" w:rsidTr="003B3B57">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FC6B87" w:rsidRDefault="000A6110" w:rsidP="000A6110">
            <w:pPr>
              <w:spacing w:after="0" w:line="240" w:lineRule="auto"/>
              <w:ind w:right="-72"/>
              <w:rPr>
                <w:rFonts w:ascii="Arial" w:hAnsi="Arial" w:cs="Arial"/>
                <w:b/>
                <w:sz w:val="23"/>
                <w:szCs w:val="23"/>
              </w:rPr>
            </w:pPr>
            <w:r w:rsidRPr="00FC6B87">
              <w:rPr>
                <w:rFonts w:ascii="Arial" w:hAnsi="Arial" w:cs="Arial"/>
                <w:sz w:val="23"/>
                <w:szCs w:val="23"/>
              </w:rPr>
              <w:t>Category SC/ST/OBC/General/PH/Ex- Serviceman/ Widow</w:t>
            </w:r>
            <w:r w:rsidRPr="00FC6B87">
              <w:rPr>
                <w:rFonts w:ascii="Arial" w:hAnsi="Arial" w:cs="Arial"/>
                <w:bCs/>
                <w:sz w:val="23"/>
                <w:szCs w:val="23"/>
              </w:rPr>
              <w:t>, divorced women</w:t>
            </w:r>
            <w:r w:rsidRPr="00FC6B87">
              <w:rPr>
                <w:rFonts w:ascii="Arial" w:hAnsi="Arial" w:cs="Arial"/>
                <w:b/>
                <w:sz w:val="23"/>
                <w:szCs w:val="23"/>
              </w:rPr>
              <w:t xml:space="preserve"> </w:t>
            </w:r>
          </w:p>
          <w:p w:rsidR="000A6110" w:rsidRPr="002D77C9" w:rsidRDefault="000A6110" w:rsidP="000A6110">
            <w:pPr>
              <w:spacing w:after="0" w:line="240" w:lineRule="auto"/>
              <w:ind w:right="-72"/>
              <w:rPr>
                <w:rFonts w:ascii="Arial" w:hAnsi="Arial" w:cs="Arial"/>
                <w:sz w:val="24"/>
                <w:szCs w:val="24"/>
              </w:rPr>
            </w:pPr>
            <w:r w:rsidRPr="003D2958">
              <w:rPr>
                <w:rFonts w:ascii="Arial" w:hAnsi="Arial" w:cs="Arial"/>
                <w:b/>
                <w:szCs w:val="24"/>
              </w:rPr>
              <w:t>(</w:t>
            </w:r>
            <w:r>
              <w:rPr>
                <w:rFonts w:ascii="Arial" w:hAnsi="Arial" w:cs="Arial"/>
                <w:b/>
                <w:szCs w:val="24"/>
              </w:rPr>
              <w:t xml:space="preserve">Self </w:t>
            </w:r>
            <w:r w:rsidRPr="003D2958">
              <w:rPr>
                <w:rFonts w:ascii="Arial" w:hAnsi="Arial" w:cs="Arial"/>
                <w:b/>
                <w:szCs w:val="24"/>
              </w:rPr>
              <w:t>Atte</w:t>
            </w:r>
            <w:r>
              <w:rPr>
                <w:rFonts w:ascii="Arial" w:hAnsi="Arial" w:cs="Arial"/>
                <w:b/>
                <w:szCs w:val="24"/>
              </w:rPr>
              <w:t xml:space="preserve">sted copies of such certificate issued by the </w:t>
            </w:r>
            <w:r w:rsidRPr="003D2958">
              <w:rPr>
                <w:rFonts w:ascii="Arial" w:hAnsi="Arial" w:cs="Arial"/>
                <w:b/>
                <w:szCs w:val="24"/>
              </w:rPr>
              <w:t>Competent</w:t>
            </w:r>
            <w:r>
              <w:rPr>
                <w:rFonts w:ascii="Arial" w:hAnsi="Arial" w:cs="Arial"/>
                <w:b/>
                <w:szCs w:val="24"/>
              </w:rPr>
              <w:t xml:space="preserve"> </w:t>
            </w:r>
            <w:r w:rsidRPr="003D2958">
              <w:rPr>
                <w:rFonts w:ascii="Arial" w:hAnsi="Arial" w:cs="Arial"/>
                <w:b/>
                <w:szCs w:val="24"/>
              </w:rPr>
              <w:t>Authority should be enclosed)</w:t>
            </w:r>
          </w:p>
        </w:tc>
        <w:tc>
          <w:tcPr>
            <w:tcW w:w="5220" w:type="dxa"/>
            <w:gridSpan w:val="3"/>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r>
      <w:tr w:rsidR="000A6110" w:rsidRPr="002D77C9" w:rsidTr="003B3B57">
        <w:tc>
          <w:tcPr>
            <w:tcW w:w="450" w:type="dxa"/>
            <w:tcBorders>
              <w:top w:val="single" w:sz="4" w:space="0" w:color="auto"/>
              <w:left w:val="single" w:sz="4" w:space="0" w:color="auto"/>
              <w:bottom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tcBorders>
              <w:top w:val="single" w:sz="4" w:space="0" w:color="auto"/>
              <w:left w:val="single" w:sz="4" w:space="0" w:color="auto"/>
              <w:bottom w:val="single" w:sz="4" w:space="0" w:color="auto"/>
              <w:right w:val="single" w:sz="4" w:space="0" w:color="auto"/>
            </w:tcBorders>
          </w:tcPr>
          <w:p w:rsidR="000A6110" w:rsidRPr="00FC6B87" w:rsidRDefault="000A6110" w:rsidP="000A6110">
            <w:pPr>
              <w:pStyle w:val="Default"/>
              <w:jc w:val="both"/>
              <w:rPr>
                <w:rFonts w:ascii="Arial" w:hAnsi="Arial" w:cs="Arial"/>
                <w:sz w:val="23"/>
                <w:szCs w:val="23"/>
              </w:rPr>
            </w:pPr>
            <w:r w:rsidRPr="00FC6B87">
              <w:rPr>
                <w:rFonts w:ascii="Arial" w:hAnsi="Arial" w:cs="Arial"/>
                <w:sz w:val="23"/>
                <w:szCs w:val="23"/>
              </w:rPr>
              <w:t xml:space="preserve">State whether any relative is working </w:t>
            </w:r>
          </w:p>
          <w:p w:rsidR="000A6110" w:rsidRPr="00D87DF0" w:rsidRDefault="000A6110" w:rsidP="000A6110">
            <w:pPr>
              <w:pStyle w:val="Default"/>
              <w:jc w:val="both"/>
              <w:rPr>
                <w:rFonts w:ascii="Arial" w:hAnsi="Arial" w:cs="Arial"/>
              </w:rPr>
            </w:pPr>
            <w:r w:rsidRPr="00FC6B87">
              <w:rPr>
                <w:rFonts w:ascii="Arial" w:hAnsi="Arial" w:cs="Arial"/>
                <w:sz w:val="23"/>
                <w:szCs w:val="23"/>
              </w:rPr>
              <w:t>at CICR/ICAR If yes, write the name, designation &amp; address of the employee and describe the nature of his/her relationship</w:t>
            </w:r>
          </w:p>
        </w:tc>
        <w:tc>
          <w:tcPr>
            <w:tcW w:w="5220" w:type="dxa"/>
            <w:gridSpan w:val="3"/>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r>
      <w:tr w:rsidR="000A6110" w:rsidRPr="002D77C9" w:rsidTr="003B3B57">
        <w:trPr>
          <w:trHeight w:val="305"/>
        </w:trPr>
        <w:tc>
          <w:tcPr>
            <w:tcW w:w="450" w:type="dxa"/>
            <w:vMerge w:val="restart"/>
            <w:tcBorders>
              <w:top w:val="single" w:sz="4" w:space="0" w:color="auto"/>
              <w:left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vMerge w:val="restart"/>
            <w:tcBorders>
              <w:top w:val="single" w:sz="4" w:space="0" w:color="auto"/>
              <w:left w:val="single" w:sz="4" w:space="0" w:color="auto"/>
              <w:right w:val="single" w:sz="4" w:space="0" w:color="auto"/>
            </w:tcBorders>
          </w:tcPr>
          <w:p w:rsidR="000A6110" w:rsidRPr="00FC6B87" w:rsidRDefault="000A6110" w:rsidP="000A6110">
            <w:pPr>
              <w:spacing w:after="0" w:line="240" w:lineRule="auto"/>
              <w:ind w:right="-72"/>
              <w:rPr>
                <w:rFonts w:ascii="Arial" w:hAnsi="Arial" w:cs="Arial"/>
                <w:sz w:val="23"/>
                <w:szCs w:val="23"/>
              </w:rPr>
            </w:pPr>
            <w:r w:rsidRPr="00FC6B87">
              <w:rPr>
                <w:rFonts w:ascii="Arial" w:hAnsi="Arial" w:cs="Arial"/>
                <w:sz w:val="23"/>
                <w:szCs w:val="23"/>
              </w:rPr>
              <w:t>Are you a regular employee of ICAR?</w:t>
            </w:r>
          </w:p>
          <w:p w:rsidR="000A6110" w:rsidRPr="00FC6B87" w:rsidRDefault="000A6110" w:rsidP="000A6110">
            <w:pPr>
              <w:spacing w:after="0" w:line="240" w:lineRule="auto"/>
              <w:ind w:right="-72"/>
              <w:rPr>
                <w:rFonts w:ascii="Arial" w:hAnsi="Arial" w:cs="Arial"/>
                <w:sz w:val="23"/>
                <w:szCs w:val="23"/>
              </w:rPr>
            </w:pPr>
            <w:r w:rsidRPr="00FC6B87">
              <w:rPr>
                <w:rFonts w:ascii="Arial" w:hAnsi="Arial" w:cs="Arial"/>
                <w:sz w:val="23"/>
                <w:szCs w:val="23"/>
              </w:rPr>
              <w:t xml:space="preserve">(Yes/ No) if yes, give details </w:t>
            </w:r>
          </w:p>
        </w:tc>
        <w:tc>
          <w:tcPr>
            <w:tcW w:w="2610" w:type="dxa"/>
            <w:tcBorders>
              <w:top w:val="single" w:sz="4" w:space="0" w:color="auto"/>
              <w:left w:val="single" w:sz="4" w:space="0" w:color="auto"/>
              <w:bottom w:val="single" w:sz="4" w:space="0" w:color="auto"/>
              <w:right w:val="single" w:sz="4" w:space="0" w:color="auto"/>
            </w:tcBorders>
          </w:tcPr>
          <w:p w:rsidR="000A6110" w:rsidRPr="00E220BC" w:rsidRDefault="000A6110" w:rsidP="000A6110">
            <w:pPr>
              <w:spacing w:after="0" w:line="240" w:lineRule="auto"/>
              <w:jc w:val="center"/>
              <w:rPr>
                <w:rFonts w:ascii="Arial" w:hAnsi="Arial" w:cs="Arial"/>
                <w:szCs w:val="24"/>
              </w:rPr>
            </w:pPr>
            <w:r w:rsidRPr="00E220BC">
              <w:rPr>
                <w:rFonts w:ascii="Arial" w:hAnsi="Arial" w:cs="Arial"/>
                <w:szCs w:val="24"/>
              </w:rPr>
              <w:t>Name of the Institute</w:t>
            </w:r>
          </w:p>
        </w:tc>
        <w:tc>
          <w:tcPr>
            <w:tcW w:w="1170" w:type="dxa"/>
            <w:tcBorders>
              <w:top w:val="single" w:sz="4" w:space="0" w:color="auto"/>
              <w:left w:val="single" w:sz="4" w:space="0" w:color="auto"/>
              <w:bottom w:val="single" w:sz="4" w:space="0" w:color="auto"/>
              <w:right w:val="single" w:sz="4" w:space="0" w:color="auto"/>
            </w:tcBorders>
          </w:tcPr>
          <w:p w:rsidR="000A6110" w:rsidRPr="00E220BC" w:rsidRDefault="000A6110" w:rsidP="000A6110">
            <w:pPr>
              <w:spacing w:after="0" w:line="240" w:lineRule="auto"/>
              <w:jc w:val="center"/>
              <w:rPr>
                <w:rFonts w:ascii="Arial" w:hAnsi="Arial" w:cs="Arial"/>
                <w:szCs w:val="24"/>
              </w:rPr>
            </w:pPr>
            <w:r w:rsidRPr="00E220BC">
              <w:rPr>
                <w:rFonts w:ascii="Arial" w:hAnsi="Arial" w:cs="Arial"/>
                <w:szCs w:val="24"/>
              </w:rPr>
              <w:t>Post</w:t>
            </w:r>
          </w:p>
        </w:tc>
        <w:tc>
          <w:tcPr>
            <w:tcW w:w="1440" w:type="dxa"/>
            <w:tcBorders>
              <w:top w:val="single" w:sz="4" w:space="0" w:color="auto"/>
              <w:left w:val="single" w:sz="4" w:space="0" w:color="auto"/>
              <w:bottom w:val="single" w:sz="4" w:space="0" w:color="auto"/>
              <w:right w:val="single" w:sz="4" w:space="0" w:color="auto"/>
            </w:tcBorders>
          </w:tcPr>
          <w:p w:rsidR="000A6110" w:rsidRPr="00E220BC" w:rsidRDefault="000A6110" w:rsidP="000A6110">
            <w:pPr>
              <w:spacing w:after="0" w:line="240" w:lineRule="auto"/>
              <w:jc w:val="center"/>
              <w:rPr>
                <w:rFonts w:ascii="Arial" w:hAnsi="Arial" w:cs="Arial"/>
                <w:szCs w:val="24"/>
              </w:rPr>
            </w:pPr>
            <w:r w:rsidRPr="00E220BC">
              <w:rPr>
                <w:rFonts w:ascii="Arial" w:hAnsi="Arial" w:cs="Arial"/>
                <w:szCs w:val="24"/>
              </w:rPr>
              <w:t>Period</w:t>
            </w:r>
          </w:p>
        </w:tc>
      </w:tr>
      <w:tr w:rsidR="000A6110" w:rsidRPr="002D77C9" w:rsidTr="003B3B57">
        <w:trPr>
          <w:trHeight w:val="557"/>
        </w:trPr>
        <w:tc>
          <w:tcPr>
            <w:tcW w:w="450" w:type="dxa"/>
            <w:vMerge/>
            <w:tcBorders>
              <w:left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vMerge/>
            <w:tcBorders>
              <w:left w:val="single" w:sz="4" w:space="0" w:color="auto"/>
              <w:right w:val="single" w:sz="4" w:space="0" w:color="auto"/>
            </w:tcBorders>
          </w:tcPr>
          <w:p w:rsidR="000A6110" w:rsidRDefault="000A6110" w:rsidP="000A6110">
            <w:pPr>
              <w:spacing w:after="0" w:line="240" w:lineRule="auto"/>
              <w:ind w:right="-72"/>
              <w:rPr>
                <w:rFonts w:ascii="Arial" w:hAnsi="Arial" w:cs="Arial"/>
                <w:sz w:val="24"/>
                <w:szCs w:val="24"/>
              </w:rPr>
            </w:pPr>
          </w:p>
        </w:tc>
        <w:tc>
          <w:tcPr>
            <w:tcW w:w="2610" w:type="dxa"/>
            <w:tcBorders>
              <w:top w:val="single" w:sz="4" w:space="0" w:color="auto"/>
              <w:left w:val="single" w:sz="4" w:space="0" w:color="auto"/>
              <w:right w:val="single" w:sz="4" w:space="0" w:color="auto"/>
            </w:tcBorders>
          </w:tcPr>
          <w:p w:rsidR="000A6110" w:rsidRPr="00B1254F" w:rsidRDefault="000A6110" w:rsidP="000A6110">
            <w:pPr>
              <w:spacing w:after="0" w:line="240" w:lineRule="auto"/>
              <w:ind w:left="-108"/>
              <w:rPr>
                <w:rFonts w:ascii="Arial" w:hAnsi="Arial" w:cs="Arial"/>
                <w:sz w:val="24"/>
                <w:szCs w:val="24"/>
              </w:rPr>
            </w:pPr>
          </w:p>
        </w:tc>
        <w:tc>
          <w:tcPr>
            <w:tcW w:w="1170" w:type="dxa"/>
            <w:tcBorders>
              <w:top w:val="single" w:sz="4" w:space="0" w:color="auto"/>
              <w:left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c>
          <w:tcPr>
            <w:tcW w:w="1440" w:type="dxa"/>
            <w:tcBorders>
              <w:top w:val="single" w:sz="4" w:space="0" w:color="auto"/>
              <w:left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r>
      <w:tr w:rsidR="000A6110" w:rsidRPr="002D77C9" w:rsidTr="003B3B57">
        <w:tc>
          <w:tcPr>
            <w:tcW w:w="450" w:type="dxa"/>
            <w:vMerge w:val="restart"/>
            <w:tcBorders>
              <w:top w:val="single" w:sz="4" w:space="0" w:color="auto"/>
              <w:left w:val="single" w:sz="4" w:space="0" w:color="auto"/>
              <w:right w:val="single" w:sz="4" w:space="0" w:color="auto"/>
            </w:tcBorders>
          </w:tcPr>
          <w:p w:rsidR="000A6110" w:rsidRPr="005B4A4B" w:rsidRDefault="000A6110" w:rsidP="000A6110">
            <w:pPr>
              <w:pStyle w:val="ListParagraph"/>
              <w:numPr>
                <w:ilvl w:val="0"/>
                <w:numId w:val="4"/>
              </w:numPr>
              <w:spacing w:after="0" w:line="240" w:lineRule="auto"/>
              <w:ind w:right="-54"/>
              <w:rPr>
                <w:rFonts w:ascii="Arial" w:hAnsi="Arial" w:cs="Arial"/>
                <w:sz w:val="24"/>
                <w:szCs w:val="24"/>
              </w:rPr>
            </w:pPr>
          </w:p>
        </w:tc>
        <w:tc>
          <w:tcPr>
            <w:tcW w:w="4860" w:type="dxa"/>
            <w:vMerge w:val="restart"/>
            <w:tcBorders>
              <w:top w:val="single" w:sz="4" w:space="0" w:color="auto"/>
              <w:left w:val="single" w:sz="4" w:space="0" w:color="auto"/>
              <w:right w:val="single" w:sz="4" w:space="0" w:color="auto"/>
            </w:tcBorders>
          </w:tcPr>
          <w:p w:rsidR="000A6110" w:rsidRDefault="000A6110" w:rsidP="007B0C43">
            <w:pPr>
              <w:spacing w:after="0" w:line="240" w:lineRule="auto"/>
              <w:ind w:right="-72"/>
              <w:rPr>
                <w:rFonts w:ascii="Arial" w:hAnsi="Arial" w:cs="Arial"/>
                <w:sz w:val="24"/>
                <w:szCs w:val="24"/>
              </w:rPr>
            </w:pPr>
            <w:r w:rsidRPr="00FC6B87">
              <w:rPr>
                <w:rFonts w:ascii="Arial" w:hAnsi="Arial" w:cs="Arial"/>
                <w:sz w:val="23"/>
                <w:szCs w:val="23"/>
              </w:rPr>
              <w:t>State whether RAs/SRFs</w:t>
            </w:r>
            <w:r w:rsidR="007B0C43">
              <w:rPr>
                <w:rFonts w:ascii="Arial" w:hAnsi="Arial" w:cs="Arial Unicode MS" w:hint="cs"/>
                <w:sz w:val="23"/>
                <w:szCs w:val="23"/>
                <w:cs/>
              </w:rPr>
              <w:t xml:space="preserve"> </w:t>
            </w:r>
            <w:r w:rsidR="007B0C43" w:rsidRPr="007B0C43">
              <w:rPr>
                <w:rFonts w:ascii="Arial" w:hAnsi="Arial" w:cs="Arial"/>
                <w:sz w:val="23"/>
                <w:szCs w:val="23"/>
              </w:rPr>
              <w:t>of ICAR</w:t>
            </w:r>
            <w:r w:rsidRPr="00FC6B87">
              <w:rPr>
                <w:rFonts w:ascii="Arial" w:hAnsi="Arial" w:cs="Arial"/>
                <w:sz w:val="23"/>
                <w:szCs w:val="23"/>
              </w:rPr>
              <w:t>, (Yes/ No) if yes, give details, specify period(s) of engagement in any ICAR institute</w:t>
            </w:r>
            <w:r>
              <w:rPr>
                <w:rFonts w:ascii="Arial" w:hAnsi="Arial" w:cs="Arial"/>
                <w:sz w:val="24"/>
                <w:szCs w:val="24"/>
              </w:rPr>
              <w:t xml:space="preserve"> </w:t>
            </w:r>
            <w:r w:rsidRPr="00952225">
              <w:rPr>
                <w:rFonts w:ascii="Arial" w:hAnsi="Arial" w:cs="Arial"/>
                <w:b/>
                <w:szCs w:val="24"/>
              </w:rPr>
              <w:t>(Engagement Orders / Termination Orders may be enclosed)</w:t>
            </w:r>
          </w:p>
        </w:tc>
        <w:tc>
          <w:tcPr>
            <w:tcW w:w="2610" w:type="dxa"/>
            <w:tcBorders>
              <w:top w:val="single" w:sz="4" w:space="0" w:color="auto"/>
              <w:left w:val="single" w:sz="4" w:space="0" w:color="auto"/>
              <w:bottom w:val="single" w:sz="4" w:space="0" w:color="auto"/>
              <w:right w:val="single" w:sz="4" w:space="0" w:color="auto"/>
            </w:tcBorders>
          </w:tcPr>
          <w:p w:rsidR="000A6110" w:rsidRPr="00E220BC" w:rsidRDefault="000A6110" w:rsidP="000A6110">
            <w:pPr>
              <w:spacing w:after="0" w:line="240" w:lineRule="auto"/>
              <w:jc w:val="center"/>
              <w:rPr>
                <w:rFonts w:ascii="Arial" w:hAnsi="Arial" w:cs="Arial"/>
                <w:szCs w:val="24"/>
              </w:rPr>
            </w:pPr>
            <w:r w:rsidRPr="00E220BC">
              <w:rPr>
                <w:rFonts w:ascii="Arial" w:hAnsi="Arial" w:cs="Arial"/>
                <w:szCs w:val="24"/>
              </w:rPr>
              <w:t>Name of the Institute</w:t>
            </w:r>
          </w:p>
        </w:tc>
        <w:tc>
          <w:tcPr>
            <w:tcW w:w="1170" w:type="dxa"/>
            <w:tcBorders>
              <w:top w:val="single" w:sz="4" w:space="0" w:color="auto"/>
              <w:left w:val="single" w:sz="4" w:space="0" w:color="auto"/>
              <w:bottom w:val="single" w:sz="4" w:space="0" w:color="auto"/>
              <w:right w:val="single" w:sz="4" w:space="0" w:color="auto"/>
            </w:tcBorders>
          </w:tcPr>
          <w:p w:rsidR="000A6110" w:rsidRPr="009F7200" w:rsidRDefault="000A6110" w:rsidP="000A6110">
            <w:pPr>
              <w:spacing w:after="0" w:line="240" w:lineRule="auto"/>
              <w:jc w:val="center"/>
              <w:rPr>
                <w:rFonts w:ascii="Arial" w:hAnsi="Arial" w:cs="Arial"/>
                <w:szCs w:val="24"/>
              </w:rPr>
            </w:pPr>
            <w:r w:rsidRPr="009F7200">
              <w:rPr>
                <w:rFonts w:ascii="Arial" w:hAnsi="Arial" w:cs="Arial"/>
                <w:szCs w:val="24"/>
              </w:rPr>
              <w:t>RA/SRF</w:t>
            </w:r>
          </w:p>
        </w:tc>
        <w:tc>
          <w:tcPr>
            <w:tcW w:w="1440" w:type="dxa"/>
            <w:tcBorders>
              <w:top w:val="single" w:sz="4" w:space="0" w:color="auto"/>
              <w:left w:val="single" w:sz="4" w:space="0" w:color="auto"/>
              <w:bottom w:val="single" w:sz="4" w:space="0" w:color="auto"/>
              <w:right w:val="single" w:sz="4" w:space="0" w:color="auto"/>
            </w:tcBorders>
          </w:tcPr>
          <w:p w:rsidR="000A6110" w:rsidRPr="00E220BC" w:rsidRDefault="000A6110" w:rsidP="000A6110">
            <w:pPr>
              <w:spacing w:after="0" w:line="240" w:lineRule="auto"/>
              <w:jc w:val="center"/>
              <w:rPr>
                <w:rFonts w:ascii="Arial" w:hAnsi="Arial" w:cs="Arial"/>
                <w:szCs w:val="24"/>
              </w:rPr>
            </w:pPr>
            <w:r w:rsidRPr="00E220BC">
              <w:rPr>
                <w:rFonts w:ascii="Arial" w:hAnsi="Arial" w:cs="Arial"/>
                <w:szCs w:val="24"/>
              </w:rPr>
              <w:t>Period</w:t>
            </w:r>
          </w:p>
        </w:tc>
      </w:tr>
      <w:tr w:rsidR="000A6110" w:rsidRPr="002D77C9" w:rsidTr="003B3B57">
        <w:trPr>
          <w:trHeight w:val="413"/>
        </w:trPr>
        <w:tc>
          <w:tcPr>
            <w:tcW w:w="450" w:type="dxa"/>
            <w:vMerge/>
            <w:tcBorders>
              <w:left w:val="single" w:sz="4" w:space="0" w:color="auto"/>
              <w:right w:val="single" w:sz="4" w:space="0" w:color="auto"/>
            </w:tcBorders>
          </w:tcPr>
          <w:p w:rsidR="000A6110" w:rsidRDefault="000A6110" w:rsidP="000A6110">
            <w:pPr>
              <w:spacing w:after="0" w:line="240" w:lineRule="auto"/>
              <w:ind w:right="-54"/>
              <w:rPr>
                <w:rFonts w:ascii="Arial" w:hAnsi="Arial" w:cs="Arial"/>
                <w:sz w:val="24"/>
                <w:szCs w:val="24"/>
              </w:rPr>
            </w:pPr>
          </w:p>
        </w:tc>
        <w:tc>
          <w:tcPr>
            <w:tcW w:w="4860" w:type="dxa"/>
            <w:vMerge/>
            <w:tcBorders>
              <w:left w:val="single" w:sz="4" w:space="0" w:color="auto"/>
              <w:right w:val="single" w:sz="4" w:space="0" w:color="auto"/>
            </w:tcBorders>
          </w:tcPr>
          <w:p w:rsidR="000A6110" w:rsidRDefault="000A6110" w:rsidP="000A6110">
            <w:pPr>
              <w:spacing w:after="0" w:line="240" w:lineRule="auto"/>
              <w:ind w:right="-72"/>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B1254F" w:rsidRDefault="000A6110" w:rsidP="000A6110">
            <w:pPr>
              <w:spacing w:after="0" w:line="240" w:lineRule="auto"/>
              <w:ind w:left="-108"/>
              <w:rPr>
                <w:rFonts w:ascii="Arial" w:hAnsi="Arial" w:cs="Arial"/>
                <w:sz w:val="24"/>
                <w:szCs w:val="24"/>
              </w:rPr>
            </w:pPr>
            <w:r w:rsidRPr="00B1254F">
              <w:rPr>
                <w:rFonts w:ascii="Arial" w:hAnsi="Arial" w:cs="Arial"/>
                <w:sz w:val="24"/>
                <w:szCs w:val="24"/>
              </w:rPr>
              <w:t>1.</w:t>
            </w:r>
          </w:p>
        </w:tc>
        <w:tc>
          <w:tcPr>
            <w:tcW w:w="117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r>
      <w:tr w:rsidR="000A6110" w:rsidRPr="002D77C9" w:rsidTr="003B3B57">
        <w:trPr>
          <w:trHeight w:val="395"/>
        </w:trPr>
        <w:tc>
          <w:tcPr>
            <w:tcW w:w="450" w:type="dxa"/>
            <w:vMerge/>
            <w:tcBorders>
              <w:left w:val="single" w:sz="4" w:space="0" w:color="auto"/>
              <w:right w:val="single" w:sz="4" w:space="0" w:color="auto"/>
            </w:tcBorders>
          </w:tcPr>
          <w:p w:rsidR="000A6110" w:rsidRDefault="000A6110" w:rsidP="000A6110">
            <w:pPr>
              <w:spacing w:after="0" w:line="240" w:lineRule="auto"/>
              <w:ind w:right="-54"/>
              <w:rPr>
                <w:rFonts w:ascii="Arial" w:hAnsi="Arial" w:cs="Arial"/>
                <w:sz w:val="24"/>
                <w:szCs w:val="24"/>
              </w:rPr>
            </w:pPr>
          </w:p>
        </w:tc>
        <w:tc>
          <w:tcPr>
            <w:tcW w:w="4860" w:type="dxa"/>
            <w:vMerge/>
            <w:tcBorders>
              <w:left w:val="single" w:sz="4" w:space="0" w:color="auto"/>
              <w:right w:val="single" w:sz="4" w:space="0" w:color="auto"/>
            </w:tcBorders>
          </w:tcPr>
          <w:p w:rsidR="000A6110" w:rsidRDefault="000A6110" w:rsidP="000A6110">
            <w:pPr>
              <w:spacing w:after="0" w:line="240" w:lineRule="auto"/>
              <w:ind w:right="-72"/>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B1254F" w:rsidRDefault="000A6110" w:rsidP="000A6110">
            <w:pPr>
              <w:spacing w:after="0" w:line="240" w:lineRule="auto"/>
              <w:ind w:left="-108"/>
              <w:rPr>
                <w:rFonts w:ascii="Arial" w:hAnsi="Arial" w:cs="Arial"/>
                <w:sz w:val="24"/>
                <w:szCs w:val="24"/>
              </w:rPr>
            </w:pPr>
            <w:r w:rsidRPr="00B1254F">
              <w:rPr>
                <w:rFonts w:ascii="Arial" w:hAnsi="Arial" w:cs="Arial"/>
                <w:sz w:val="24"/>
                <w:szCs w:val="24"/>
              </w:rPr>
              <w:t>2.</w:t>
            </w:r>
          </w:p>
        </w:tc>
        <w:tc>
          <w:tcPr>
            <w:tcW w:w="117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r>
      <w:tr w:rsidR="000A6110" w:rsidRPr="002D77C9" w:rsidTr="003B3B57">
        <w:trPr>
          <w:trHeight w:val="278"/>
        </w:trPr>
        <w:tc>
          <w:tcPr>
            <w:tcW w:w="450" w:type="dxa"/>
            <w:vMerge/>
            <w:tcBorders>
              <w:left w:val="single" w:sz="4" w:space="0" w:color="auto"/>
              <w:bottom w:val="single" w:sz="4" w:space="0" w:color="auto"/>
              <w:right w:val="single" w:sz="4" w:space="0" w:color="auto"/>
            </w:tcBorders>
          </w:tcPr>
          <w:p w:rsidR="000A6110" w:rsidRDefault="000A6110" w:rsidP="000A6110">
            <w:pPr>
              <w:spacing w:after="0" w:line="240" w:lineRule="auto"/>
              <w:ind w:right="-54"/>
              <w:rPr>
                <w:rFonts w:ascii="Arial" w:hAnsi="Arial" w:cs="Arial"/>
                <w:sz w:val="24"/>
                <w:szCs w:val="24"/>
              </w:rPr>
            </w:pPr>
          </w:p>
        </w:tc>
        <w:tc>
          <w:tcPr>
            <w:tcW w:w="4860" w:type="dxa"/>
            <w:vMerge/>
            <w:tcBorders>
              <w:left w:val="single" w:sz="4" w:space="0" w:color="auto"/>
              <w:bottom w:val="single" w:sz="4" w:space="0" w:color="auto"/>
              <w:right w:val="single" w:sz="4" w:space="0" w:color="auto"/>
            </w:tcBorders>
          </w:tcPr>
          <w:p w:rsidR="000A6110" w:rsidRDefault="000A6110" w:rsidP="000A6110">
            <w:pPr>
              <w:spacing w:after="0" w:line="240" w:lineRule="auto"/>
              <w:ind w:right="-72"/>
              <w:rPr>
                <w:rFonts w:ascii="Arial" w:hAnsi="Arial" w:cs="Arial"/>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FC6B87" w:rsidRDefault="000A6110" w:rsidP="000A6110">
            <w:pPr>
              <w:spacing w:after="0" w:line="240" w:lineRule="auto"/>
              <w:ind w:left="-108"/>
              <w:rPr>
                <w:rFonts w:ascii="Arial" w:hAnsi="Arial" w:cs="Arial"/>
              </w:rPr>
            </w:pPr>
            <w:r w:rsidRPr="00B1254F">
              <w:rPr>
                <w:rFonts w:ascii="Arial" w:hAnsi="Arial" w:cs="Arial"/>
                <w:sz w:val="24"/>
                <w:szCs w:val="24"/>
              </w:rPr>
              <w:t>3.</w:t>
            </w:r>
          </w:p>
          <w:p w:rsidR="000A6110" w:rsidRPr="009D7DB2" w:rsidRDefault="000A6110" w:rsidP="000A6110">
            <w:pPr>
              <w:spacing w:after="0" w:line="240" w:lineRule="auto"/>
              <w:ind w:left="-108"/>
              <w:rPr>
                <w:rFonts w:ascii="Arial" w:hAnsi="Arial" w:cs="Arial"/>
                <w:sz w:val="18"/>
                <w:szCs w:val="18"/>
              </w:rPr>
            </w:pPr>
          </w:p>
        </w:tc>
        <w:tc>
          <w:tcPr>
            <w:tcW w:w="117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rPr>
                <w:rFonts w:ascii="Arial" w:hAnsi="Arial" w:cs="Arial"/>
                <w:b/>
                <w:sz w:val="24"/>
                <w:szCs w:val="24"/>
              </w:rPr>
            </w:pPr>
          </w:p>
        </w:tc>
      </w:tr>
    </w:tbl>
    <w:p w:rsidR="000A6110" w:rsidRPr="005B4A4B" w:rsidRDefault="000A6110" w:rsidP="000A6110">
      <w:pPr>
        <w:spacing w:after="0" w:line="240" w:lineRule="auto"/>
        <w:ind w:right="-720"/>
        <w:rPr>
          <w:rFonts w:ascii="Arial" w:hAnsi="Arial" w:cs="Arial"/>
          <w:sz w:val="16"/>
          <w:szCs w:val="16"/>
        </w:rPr>
      </w:pPr>
    </w:p>
    <w:p w:rsidR="000A6110" w:rsidRDefault="000A6110" w:rsidP="000A6110">
      <w:pPr>
        <w:numPr>
          <w:ilvl w:val="0"/>
          <w:numId w:val="4"/>
        </w:numPr>
        <w:spacing w:after="0" w:line="240" w:lineRule="auto"/>
        <w:ind w:right="-720"/>
        <w:rPr>
          <w:rFonts w:ascii="Arial" w:hAnsi="Arial" w:cs="Arial"/>
          <w:sz w:val="24"/>
          <w:szCs w:val="24"/>
        </w:rPr>
      </w:pPr>
      <w:r>
        <w:rPr>
          <w:rFonts w:ascii="Arial" w:hAnsi="Arial" w:cs="Arial"/>
          <w:sz w:val="24"/>
          <w:szCs w:val="24"/>
        </w:rPr>
        <w:t>Educational Qualifications: Matriculation (10</w:t>
      </w:r>
      <w:r w:rsidRPr="009D7DB2">
        <w:rPr>
          <w:rFonts w:ascii="Arial" w:hAnsi="Arial" w:cs="Arial"/>
          <w:sz w:val="24"/>
          <w:szCs w:val="24"/>
          <w:vertAlign w:val="superscript"/>
        </w:rPr>
        <w:t>th</w:t>
      </w:r>
      <w:r>
        <w:rPr>
          <w:rFonts w:ascii="Arial" w:hAnsi="Arial" w:cs="Arial"/>
          <w:sz w:val="24"/>
          <w:szCs w:val="24"/>
        </w:rPr>
        <w:t>) onwards:</w:t>
      </w:r>
    </w:p>
    <w:p w:rsidR="000A6110" w:rsidRPr="00FC6B87" w:rsidRDefault="000A6110" w:rsidP="000A6110">
      <w:pPr>
        <w:spacing w:after="0" w:line="240" w:lineRule="auto"/>
        <w:ind w:left="360" w:right="-720"/>
        <w:rPr>
          <w:rFonts w:ascii="Arial" w:hAnsi="Arial" w:cs="Arial"/>
          <w:sz w:val="10"/>
          <w:szCs w:val="10"/>
        </w:rPr>
      </w:pPr>
    </w:p>
    <w:p w:rsidR="000A6110" w:rsidRPr="00FC6B87" w:rsidRDefault="000A6110" w:rsidP="000A6110">
      <w:pPr>
        <w:spacing w:after="0" w:line="240" w:lineRule="auto"/>
        <w:ind w:left="720" w:right="-720"/>
        <w:rPr>
          <w:rFonts w:ascii="Arial" w:hAnsi="Arial" w:cs="Arial"/>
          <w:sz w:val="12"/>
          <w:szCs w:val="12"/>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800"/>
        <w:gridCol w:w="1080"/>
        <w:gridCol w:w="2610"/>
        <w:gridCol w:w="2610"/>
      </w:tblGrid>
      <w:tr w:rsidR="000A6110" w:rsidRPr="003E5CA7" w:rsidTr="003B3B57">
        <w:tc>
          <w:tcPr>
            <w:tcW w:w="2430" w:type="dxa"/>
            <w:tcBorders>
              <w:top w:val="single" w:sz="4" w:space="0" w:color="auto"/>
              <w:left w:val="single" w:sz="4" w:space="0" w:color="auto"/>
              <w:bottom w:val="single" w:sz="4" w:space="0" w:color="auto"/>
              <w:right w:val="single" w:sz="4" w:space="0" w:color="auto"/>
            </w:tcBorders>
          </w:tcPr>
          <w:p w:rsidR="000A6110" w:rsidRPr="003E5CA7" w:rsidRDefault="000A6110" w:rsidP="000A6110">
            <w:pPr>
              <w:spacing w:after="0" w:line="240" w:lineRule="auto"/>
              <w:jc w:val="center"/>
              <w:rPr>
                <w:rFonts w:ascii="Arial" w:hAnsi="Arial" w:cs="Arial"/>
                <w:b/>
                <w:szCs w:val="24"/>
              </w:rPr>
            </w:pPr>
            <w:r w:rsidRPr="003E5CA7">
              <w:rPr>
                <w:rFonts w:ascii="Arial" w:hAnsi="Arial" w:cs="Arial"/>
                <w:b/>
                <w:szCs w:val="24"/>
              </w:rPr>
              <w:t>Examination passed</w:t>
            </w:r>
          </w:p>
        </w:tc>
        <w:tc>
          <w:tcPr>
            <w:tcW w:w="1800" w:type="dxa"/>
            <w:tcBorders>
              <w:top w:val="single" w:sz="4" w:space="0" w:color="auto"/>
              <w:left w:val="single" w:sz="4" w:space="0" w:color="auto"/>
              <w:bottom w:val="single" w:sz="4" w:space="0" w:color="auto"/>
              <w:right w:val="single" w:sz="4" w:space="0" w:color="auto"/>
            </w:tcBorders>
          </w:tcPr>
          <w:p w:rsidR="000A6110" w:rsidRPr="003E5CA7" w:rsidRDefault="000A6110" w:rsidP="000A6110">
            <w:pPr>
              <w:spacing w:after="0" w:line="240" w:lineRule="auto"/>
              <w:ind w:right="-4"/>
              <w:jc w:val="center"/>
              <w:rPr>
                <w:rFonts w:ascii="Arial" w:hAnsi="Arial" w:cs="Arial"/>
                <w:b/>
                <w:szCs w:val="24"/>
              </w:rPr>
            </w:pPr>
            <w:r w:rsidRPr="003E5CA7">
              <w:rPr>
                <w:rFonts w:ascii="Arial" w:hAnsi="Arial" w:cs="Arial"/>
                <w:b/>
                <w:szCs w:val="24"/>
              </w:rPr>
              <w:t>University/ Board</w:t>
            </w:r>
          </w:p>
        </w:tc>
        <w:tc>
          <w:tcPr>
            <w:tcW w:w="1080" w:type="dxa"/>
            <w:tcBorders>
              <w:top w:val="single" w:sz="4" w:space="0" w:color="auto"/>
              <w:left w:val="single" w:sz="4" w:space="0" w:color="auto"/>
              <w:bottom w:val="single" w:sz="4" w:space="0" w:color="auto"/>
              <w:right w:val="single" w:sz="4" w:space="0" w:color="auto"/>
            </w:tcBorders>
          </w:tcPr>
          <w:p w:rsidR="000A6110" w:rsidRPr="003E5CA7" w:rsidRDefault="000A6110" w:rsidP="000A6110">
            <w:pPr>
              <w:spacing w:after="0" w:line="240" w:lineRule="auto"/>
              <w:jc w:val="center"/>
              <w:rPr>
                <w:rFonts w:ascii="Arial" w:hAnsi="Arial" w:cs="Arial"/>
                <w:b/>
                <w:szCs w:val="24"/>
              </w:rPr>
            </w:pPr>
            <w:r w:rsidRPr="003E5CA7">
              <w:rPr>
                <w:rFonts w:ascii="Arial" w:hAnsi="Arial" w:cs="Arial"/>
                <w:b/>
                <w:szCs w:val="24"/>
              </w:rPr>
              <w:t>Year of passing</w:t>
            </w:r>
          </w:p>
        </w:tc>
        <w:tc>
          <w:tcPr>
            <w:tcW w:w="2610" w:type="dxa"/>
            <w:tcBorders>
              <w:top w:val="single" w:sz="4" w:space="0" w:color="auto"/>
              <w:left w:val="single" w:sz="4" w:space="0" w:color="auto"/>
              <w:bottom w:val="single" w:sz="4" w:space="0" w:color="auto"/>
              <w:right w:val="single" w:sz="4" w:space="0" w:color="auto"/>
            </w:tcBorders>
          </w:tcPr>
          <w:p w:rsidR="000A6110" w:rsidRPr="003E5CA7" w:rsidRDefault="000A6110" w:rsidP="000A6110">
            <w:pPr>
              <w:spacing w:after="0" w:line="240" w:lineRule="auto"/>
              <w:ind w:right="-62"/>
              <w:jc w:val="center"/>
              <w:rPr>
                <w:rFonts w:ascii="Arial" w:hAnsi="Arial" w:cs="Arial"/>
                <w:b/>
                <w:szCs w:val="24"/>
              </w:rPr>
            </w:pPr>
            <w:r w:rsidRPr="003E5CA7">
              <w:rPr>
                <w:rFonts w:ascii="Arial" w:hAnsi="Arial" w:cs="Arial"/>
                <w:b/>
                <w:szCs w:val="24"/>
              </w:rPr>
              <w:t>Grade/ Division and</w:t>
            </w:r>
          </w:p>
          <w:p w:rsidR="000A6110" w:rsidRPr="003E5CA7" w:rsidRDefault="000A6110" w:rsidP="000A6110">
            <w:pPr>
              <w:spacing w:after="0" w:line="240" w:lineRule="auto"/>
              <w:ind w:right="-62"/>
              <w:jc w:val="center"/>
              <w:rPr>
                <w:rFonts w:ascii="Arial" w:hAnsi="Arial" w:cs="Arial"/>
                <w:b/>
                <w:szCs w:val="24"/>
              </w:rPr>
            </w:pPr>
            <w:r w:rsidRPr="003E5CA7">
              <w:rPr>
                <w:rFonts w:ascii="Arial" w:hAnsi="Arial" w:cs="Arial"/>
                <w:b/>
                <w:szCs w:val="24"/>
              </w:rPr>
              <w:t>%  of aggregate marks</w:t>
            </w:r>
          </w:p>
        </w:tc>
        <w:tc>
          <w:tcPr>
            <w:tcW w:w="2610" w:type="dxa"/>
            <w:tcBorders>
              <w:top w:val="single" w:sz="4" w:space="0" w:color="auto"/>
              <w:left w:val="single" w:sz="4" w:space="0" w:color="auto"/>
              <w:bottom w:val="single" w:sz="4" w:space="0" w:color="auto"/>
              <w:right w:val="single" w:sz="4" w:space="0" w:color="auto"/>
            </w:tcBorders>
          </w:tcPr>
          <w:p w:rsidR="000A6110" w:rsidRPr="003E5CA7" w:rsidRDefault="000A6110" w:rsidP="000A6110">
            <w:pPr>
              <w:spacing w:after="0" w:line="240" w:lineRule="auto"/>
              <w:ind w:right="-1"/>
              <w:jc w:val="center"/>
              <w:rPr>
                <w:rFonts w:ascii="Arial" w:hAnsi="Arial" w:cs="Arial"/>
                <w:b/>
                <w:szCs w:val="24"/>
              </w:rPr>
            </w:pPr>
            <w:r w:rsidRPr="003E5CA7">
              <w:rPr>
                <w:rFonts w:ascii="Arial" w:hAnsi="Arial" w:cs="Arial"/>
                <w:b/>
                <w:szCs w:val="24"/>
              </w:rPr>
              <w:t>Subjects taken</w:t>
            </w:r>
          </w:p>
        </w:tc>
      </w:tr>
      <w:tr w:rsidR="000A6110" w:rsidRPr="000D5D93" w:rsidTr="003B3B57">
        <w:trPr>
          <w:trHeight w:val="395"/>
        </w:trPr>
        <w:tc>
          <w:tcPr>
            <w:tcW w:w="243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4"/>
              <w:jc w:val="cente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62"/>
              <w:jc w:val="center"/>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
              <w:rPr>
                <w:rFonts w:ascii="Arial" w:hAnsi="Arial" w:cs="Arial"/>
                <w:b/>
                <w:sz w:val="24"/>
                <w:szCs w:val="24"/>
              </w:rPr>
            </w:pPr>
          </w:p>
        </w:tc>
      </w:tr>
      <w:tr w:rsidR="000A6110" w:rsidRPr="000D5D93" w:rsidTr="003B3B57">
        <w:trPr>
          <w:trHeight w:val="350"/>
        </w:trPr>
        <w:tc>
          <w:tcPr>
            <w:tcW w:w="243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4"/>
              <w:jc w:val="cente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62"/>
              <w:jc w:val="center"/>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
              <w:rPr>
                <w:rFonts w:ascii="Arial" w:hAnsi="Arial" w:cs="Arial"/>
                <w:b/>
                <w:sz w:val="24"/>
                <w:szCs w:val="24"/>
              </w:rPr>
            </w:pPr>
          </w:p>
        </w:tc>
      </w:tr>
      <w:tr w:rsidR="000A6110" w:rsidRPr="000D5D93" w:rsidTr="003B3B57">
        <w:trPr>
          <w:trHeight w:val="350"/>
        </w:trPr>
        <w:tc>
          <w:tcPr>
            <w:tcW w:w="243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4"/>
              <w:jc w:val="cente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62"/>
              <w:jc w:val="center"/>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
              <w:rPr>
                <w:rFonts w:ascii="Arial" w:hAnsi="Arial" w:cs="Arial"/>
                <w:b/>
                <w:sz w:val="24"/>
                <w:szCs w:val="24"/>
              </w:rPr>
            </w:pPr>
          </w:p>
        </w:tc>
      </w:tr>
      <w:tr w:rsidR="000A6110" w:rsidRPr="000D5D93" w:rsidTr="003B3B57">
        <w:trPr>
          <w:trHeight w:val="350"/>
        </w:trPr>
        <w:tc>
          <w:tcPr>
            <w:tcW w:w="243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4"/>
              <w:jc w:val="cente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62"/>
              <w:jc w:val="center"/>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
              <w:rPr>
                <w:rFonts w:ascii="Arial" w:hAnsi="Arial" w:cs="Arial"/>
                <w:b/>
                <w:sz w:val="24"/>
                <w:szCs w:val="24"/>
              </w:rPr>
            </w:pPr>
          </w:p>
        </w:tc>
      </w:tr>
      <w:tr w:rsidR="000A6110" w:rsidRPr="000D5D93" w:rsidTr="003B3B57">
        <w:trPr>
          <w:trHeight w:val="350"/>
        </w:trPr>
        <w:tc>
          <w:tcPr>
            <w:tcW w:w="243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4"/>
              <w:jc w:val="center"/>
              <w:rPr>
                <w:rFonts w:ascii="Arial" w:hAnsi="Arial" w:cs="Arial"/>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62"/>
              <w:jc w:val="center"/>
              <w:rPr>
                <w:rFonts w:ascii="Arial" w:hAnsi="Arial" w:cs="Arial"/>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
              <w:rPr>
                <w:rFonts w:ascii="Arial" w:hAnsi="Arial" w:cs="Arial"/>
                <w:b/>
                <w:sz w:val="24"/>
                <w:szCs w:val="24"/>
              </w:rPr>
            </w:pPr>
          </w:p>
        </w:tc>
      </w:tr>
    </w:tbl>
    <w:p w:rsidR="000A6110" w:rsidRDefault="000A6110" w:rsidP="000A6110">
      <w:pPr>
        <w:spacing w:after="0" w:line="240" w:lineRule="auto"/>
        <w:ind w:left="720"/>
        <w:jc w:val="right"/>
        <w:rPr>
          <w:rFonts w:ascii="Arial" w:hAnsi="Arial" w:cs="Arial"/>
          <w:b/>
          <w:sz w:val="24"/>
          <w:szCs w:val="24"/>
        </w:rPr>
      </w:pPr>
      <w:proofErr w:type="gramStart"/>
      <w:r>
        <w:rPr>
          <w:rFonts w:ascii="Arial" w:hAnsi="Arial" w:cs="Arial"/>
          <w:b/>
          <w:sz w:val="24"/>
          <w:szCs w:val="24"/>
        </w:rPr>
        <w:t>Contd..2..</w:t>
      </w:r>
      <w:proofErr w:type="gramEnd"/>
    </w:p>
    <w:p w:rsidR="000A6110" w:rsidRDefault="000A6110" w:rsidP="000A6110">
      <w:pPr>
        <w:spacing w:after="0" w:line="240" w:lineRule="auto"/>
        <w:jc w:val="center"/>
        <w:rPr>
          <w:rFonts w:ascii="Arial" w:hAnsi="Arial" w:cs="Arial"/>
          <w:b/>
          <w:sz w:val="24"/>
          <w:szCs w:val="24"/>
        </w:rPr>
      </w:pPr>
      <w:r>
        <w:rPr>
          <w:rFonts w:ascii="Arial" w:hAnsi="Arial" w:cs="Arial"/>
          <w:b/>
          <w:sz w:val="24"/>
          <w:szCs w:val="24"/>
        </w:rPr>
        <w:lastRenderedPageBreak/>
        <w:t>-:2:-</w:t>
      </w:r>
    </w:p>
    <w:p w:rsidR="000A6110" w:rsidRPr="009D7DB2" w:rsidRDefault="000A6110" w:rsidP="000A6110">
      <w:pPr>
        <w:spacing w:after="0" w:line="240" w:lineRule="auto"/>
        <w:ind w:left="720" w:right="-720"/>
        <w:jc w:val="both"/>
        <w:rPr>
          <w:rFonts w:ascii="Arial" w:hAnsi="Arial" w:cs="Arial"/>
          <w:b/>
          <w:sz w:val="12"/>
          <w:szCs w:val="12"/>
        </w:rPr>
      </w:pPr>
    </w:p>
    <w:p w:rsidR="000A6110" w:rsidRPr="002D77C9" w:rsidRDefault="000A6110" w:rsidP="000A6110">
      <w:pPr>
        <w:spacing w:after="0" w:line="240" w:lineRule="auto"/>
        <w:ind w:left="-540" w:right="-720"/>
        <w:rPr>
          <w:rFonts w:ascii="Arial" w:hAnsi="Arial" w:cs="Arial"/>
          <w:sz w:val="24"/>
          <w:szCs w:val="24"/>
        </w:rPr>
      </w:pPr>
      <w:r>
        <w:rPr>
          <w:rFonts w:ascii="Arial" w:hAnsi="Arial" w:cs="Arial"/>
          <w:sz w:val="24"/>
          <w:szCs w:val="24"/>
        </w:rPr>
        <w:t>14</w:t>
      </w:r>
      <w:r w:rsidRPr="002D77C9">
        <w:rPr>
          <w:rFonts w:ascii="Arial" w:hAnsi="Arial" w:cs="Arial"/>
          <w:sz w:val="24"/>
          <w:szCs w:val="24"/>
        </w:rPr>
        <w:t xml:space="preserve">. </w:t>
      </w:r>
      <w:r>
        <w:rPr>
          <w:rFonts w:ascii="Arial" w:hAnsi="Arial" w:cs="Arial"/>
          <w:sz w:val="24"/>
          <w:szCs w:val="24"/>
        </w:rPr>
        <w:t>Employment Record</w:t>
      </w:r>
    </w:p>
    <w:p w:rsidR="000A6110" w:rsidRPr="002D77C9" w:rsidRDefault="000A6110" w:rsidP="000A6110">
      <w:pPr>
        <w:spacing w:after="0" w:line="240" w:lineRule="auto"/>
        <w:ind w:left="720" w:right="-720"/>
        <w:rPr>
          <w:rFonts w:ascii="Arial" w:hAnsi="Arial" w:cs="Arial"/>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50"/>
        <w:gridCol w:w="1440"/>
        <w:gridCol w:w="1260"/>
        <w:gridCol w:w="1260"/>
        <w:gridCol w:w="1710"/>
      </w:tblGrid>
      <w:tr w:rsidR="000A6110" w:rsidRPr="002D77C9" w:rsidTr="003B3B57">
        <w:trPr>
          <w:cantSplit/>
          <w:trHeight w:val="550"/>
        </w:trPr>
        <w:tc>
          <w:tcPr>
            <w:tcW w:w="3510" w:type="dxa"/>
            <w:vMerge w:val="restart"/>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90"/>
              <w:rPr>
                <w:rFonts w:ascii="Arial" w:hAnsi="Arial" w:cs="Arial"/>
                <w:sz w:val="24"/>
                <w:szCs w:val="24"/>
              </w:rPr>
            </w:pPr>
            <w:r w:rsidRPr="002D77C9">
              <w:rPr>
                <w:rFonts w:ascii="Arial" w:hAnsi="Arial" w:cs="Arial"/>
                <w:sz w:val="24"/>
                <w:szCs w:val="24"/>
              </w:rPr>
              <w:t>Name of the employer (Indicate Pvt./ Govt./ Autonomous body)</w:t>
            </w:r>
          </w:p>
        </w:tc>
        <w:tc>
          <w:tcPr>
            <w:tcW w:w="1350" w:type="dxa"/>
            <w:vMerge w:val="restart"/>
            <w:tcBorders>
              <w:top w:val="single" w:sz="4" w:space="0" w:color="auto"/>
              <w:left w:val="single" w:sz="4" w:space="0" w:color="auto"/>
              <w:bottom w:val="single" w:sz="4" w:space="0" w:color="auto"/>
              <w:right w:val="single" w:sz="4" w:space="0" w:color="auto"/>
            </w:tcBorders>
          </w:tcPr>
          <w:p w:rsidR="000A6110" w:rsidRPr="00FF6C58" w:rsidRDefault="000A6110" w:rsidP="000A6110">
            <w:pPr>
              <w:spacing w:after="0" w:line="240" w:lineRule="auto"/>
              <w:ind w:right="-144"/>
              <w:rPr>
                <w:rFonts w:ascii="Arial" w:hAnsi="Arial" w:cs="Arial"/>
                <w:szCs w:val="24"/>
              </w:rPr>
            </w:pPr>
            <w:r w:rsidRPr="00FF6C58">
              <w:rPr>
                <w:rFonts w:ascii="Arial" w:hAnsi="Arial" w:cs="Arial"/>
                <w:szCs w:val="24"/>
              </w:rPr>
              <w:t>Designation</w:t>
            </w:r>
          </w:p>
        </w:tc>
        <w:tc>
          <w:tcPr>
            <w:tcW w:w="1440" w:type="dxa"/>
            <w:vMerge w:val="restart"/>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108"/>
              <w:rPr>
                <w:rFonts w:ascii="Arial" w:hAnsi="Arial" w:cs="Arial"/>
                <w:sz w:val="24"/>
                <w:szCs w:val="24"/>
              </w:rPr>
            </w:pPr>
            <w:r w:rsidRPr="002D77C9">
              <w:rPr>
                <w:rFonts w:ascii="Arial" w:hAnsi="Arial" w:cs="Arial"/>
                <w:sz w:val="24"/>
                <w:szCs w:val="24"/>
              </w:rPr>
              <w:t>Pay scale/ salary</w:t>
            </w:r>
          </w:p>
        </w:tc>
        <w:tc>
          <w:tcPr>
            <w:tcW w:w="2520" w:type="dxa"/>
            <w:gridSpan w:val="2"/>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sidRPr="002D77C9">
              <w:rPr>
                <w:rFonts w:ascii="Arial" w:hAnsi="Arial" w:cs="Arial"/>
                <w:sz w:val="24"/>
                <w:szCs w:val="24"/>
              </w:rPr>
              <w:t>Period of Service</w:t>
            </w:r>
          </w:p>
          <w:p w:rsidR="000A6110" w:rsidRPr="002D77C9" w:rsidRDefault="000A6110" w:rsidP="000A6110">
            <w:pPr>
              <w:spacing w:after="0" w:line="240" w:lineRule="auto"/>
              <w:ind w:right="-126"/>
              <w:rPr>
                <w:rFonts w:ascii="Arial" w:hAnsi="Arial" w:cs="Arial"/>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90"/>
              <w:rPr>
                <w:rFonts w:ascii="Arial" w:hAnsi="Arial" w:cs="Arial"/>
                <w:sz w:val="24"/>
                <w:szCs w:val="24"/>
              </w:rPr>
            </w:pPr>
            <w:r w:rsidRPr="002D77C9">
              <w:rPr>
                <w:rFonts w:ascii="Arial" w:hAnsi="Arial" w:cs="Arial"/>
                <w:sz w:val="24"/>
                <w:szCs w:val="24"/>
              </w:rPr>
              <w:t>Reason of leaving</w:t>
            </w:r>
          </w:p>
        </w:tc>
      </w:tr>
      <w:tr w:rsidR="000A6110" w:rsidRPr="002D77C9" w:rsidTr="003B3B57">
        <w:trPr>
          <w:cantSplit/>
          <w:trHeight w:val="395"/>
        </w:trPr>
        <w:tc>
          <w:tcPr>
            <w:tcW w:w="3510" w:type="dxa"/>
            <w:vMerge/>
            <w:tcBorders>
              <w:top w:val="single" w:sz="4" w:space="0" w:color="auto"/>
              <w:left w:val="single" w:sz="4" w:space="0" w:color="auto"/>
              <w:bottom w:val="single" w:sz="4" w:space="0" w:color="auto"/>
              <w:right w:val="single" w:sz="4" w:space="0" w:color="auto"/>
            </w:tcBorders>
            <w:vAlign w:val="center"/>
          </w:tcPr>
          <w:p w:rsidR="000A6110" w:rsidRPr="002D77C9" w:rsidRDefault="000A6110" w:rsidP="000A6110">
            <w:pPr>
              <w:spacing w:after="0" w:line="240" w:lineRule="auto"/>
              <w:rPr>
                <w:rFonts w:ascii="Arial" w:hAnsi="Arial" w:cs="Arial"/>
                <w:sz w:val="24"/>
                <w:szCs w:val="24"/>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0A6110" w:rsidRPr="002D77C9" w:rsidRDefault="000A6110" w:rsidP="000A6110">
            <w:pPr>
              <w:spacing w:after="0" w:line="240" w:lineRule="auto"/>
              <w:rPr>
                <w:rFonts w:ascii="Arial" w:hAnsi="Arial" w:cs="Arial"/>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0A6110" w:rsidRPr="002D77C9" w:rsidRDefault="000A6110" w:rsidP="000A6110">
            <w:pPr>
              <w:spacing w:after="0" w:line="240" w:lineRule="auto"/>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sidRPr="002D77C9">
              <w:rPr>
                <w:rFonts w:ascii="Arial" w:hAnsi="Arial" w:cs="Arial"/>
                <w:sz w:val="24"/>
                <w:szCs w:val="24"/>
              </w:rPr>
              <w:t>From</w:t>
            </w:r>
          </w:p>
        </w:tc>
        <w:tc>
          <w:tcPr>
            <w:tcW w:w="126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sidRPr="002D77C9">
              <w:rPr>
                <w:rFonts w:ascii="Arial" w:hAnsi="Arial" w:cs="Arial"/>
                <w:sz w:val="24"/>
                <w:szCs w:val="24"/>
              </w:rPr>
              <w:t>To</w:t>
            </w:r>
          </w:p>
        </w:tc>
        <w:tc>
          <w:tcPr>
            <w:tcW w:w="1710" w:type="dxa"/>
            <w:vMerge/>
            <w:tcBorders>
              <w:top w:val="single" w:sz="4" w:space="0" w:color="auto"/>
              <w:left w:val="single" w:sz="4" w:space="0" w:color="auto"/>
              <w:bottom w:val="single" w:sz="4" w:space="0" w:color="auto"/>
              <w:right w:val="single" w:sz="4" w:space="0" w:color="auto"/>
            </w:tcBorders>
            <w:vAlign w:val="center"/>
          </w:tcPr>
          <w:p w:rsidR="000A6110" w:rsidRPr="002D77C9" w:rsidRDefault="000A6110" w:rsidP="000A6110">
            <w:pPr>
              <w:spacing w:after="0" w:line="240" w:lineRule="auto"/>
              <w:rPr>
                <w:rFonts w:ascii="Arial" w:hAnsi="Arial" w:cs="Arial"/>
                <w:sz w:val="24"/>
                <w:szCs w:val="24"/>
              </w:rPr>
            </w:pPr>
          </w:p>
        </w:tc>
      </w:tr>
      <w:tr w:rsidR="000A6110" w:rsidRPr="000D5D93" w:rsidTr="003B3B57">
        <w:trPr>
          <w:trHeight w:val="90"/>
        </w:trPr>
        <w:tc>
          <w:tcPr>
            <w:tcW w:w="35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90"/>
              <w:rPr>
                <w:rFonts w:ascii="Arial" w:hAnsi="Arial" w:cs="Arial"/>
                <w:b/>
                <w:szCs w:val="24"/>
              </w:rPr>
            </w:pPr>
          </w:p>
        </w:tc>
        <w:tc>
          <w:tcPr>
            <w:tcW w:w="135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44"/>
              <w:rPr>
                <w:rFonts w:ascii="Arial" w:hAnsi="Arial" w:cs="Arial"/>
                <w:b/>
                <w:szCs w:val="24"/>
              </w:rPr>
            </w:pPr>
          </w:p>
        </w:tc>
        <w:tc>
          <w:tcPr>
            <w:tcW w:w="144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08"/>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72"/>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26"/>
              <w:rPr>
                <w:rFonts w:ascii="Arial" w:hAnsi="Arial" w:cs="Arial"/>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90"/>
              <w:jc w:val="center"/>
              <w:rPr>
                <w:rFonts w:ascii="Arial" w:hAnsi="Arial" w:cs="Arial"/>
                <w:b/>
                <w:sz w:val="24"/>
                <w:szCs w:val="24"/>
              </w:rPr>
            </w:pPr>
          </w:p>
        </w:tc>
      </w:tr>
      <w:tr w:rsidR="000A6110" w:rsidRPr="000D5D93" w:rsidTr="003B3B57">
        <w:trPr>
          <w:trHeight w:val="90"/>
        </w:trPr>
        <w:tc>
          <w:tcPr>
            <w:tcW w:w="35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90"/>
              <w:rPr>
                <w:rFonts w:ascii="Arial" w:hAnsi="Arial" w:cs="Arial"/>
                <w:b/>
                <w:szCs w:val="24"/>
              </w:rPr>
            </w:pPr>
          </w:p>
        </w:tc>
        <w:tc>
          <w:tcPr>
            <w:tcW w:w="135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44"/>
              <w:rPr>
                <w:rFonts w:ascii="Arial" w:hAnsi="Arial" w:cs="Arial"/>
                <w:b/>
                <w:szCs w:val="24"/>
              </w:rPr>
            </w:pPr>
          </w:p>
        </w:tc>
        <w:tc>
          <w:tcPr>
            <w:tcW w:w="144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08"/>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72"/>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126"/>
              <w:rPr>
                <w:rFonts w:ascii="Arial" w:hAnsi="Arial" w:cs="Arial"/>
                <w:b/>
                <w:szCs w:val="24"/>
              </w:rPr>
            </w:pPr>
          </w:p>
        </w:tc>
        <w:tc>
          <w:tcPr>
            <w:tcW w:w="171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90"/>
              <w:jc w:val="center"/>
              <w:rPr>
                <w:rFonts w:ascii="Arial" w:hAnsi="Arial" w:cs="Arial"/>
                <w:b/>
                <w:sz w:val="24"/>
                <w:szCs w:val="24"/>
              </w:rPr>
            </w:pPr>
          </w:p>
        </w:tc>
      </w:tr>
      <w:tr w:rsidR="000A6110" w:rsidRPr="000D5D93" w:rsidTr="003B3B57">
        <w:trPr>
          <w:trHeight w:val="90"/>
        </w:trPr>
        <w:tc>
          <w:tcPr>
            <w:tcW w:w="35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90"/>
              <w:rPr>
                <w:rFonts w:ascii="Arial" w:hAnsi="Arial" w:cs="Arial"/>
                <w:b/>
                <w:szCs w:val="24"/>
              </w:rPr>
            </w:pPr>
          </w:p>
        </w:tc>
        <w:tc>
          <w:tcPr>
            <w:tcW w:w="135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44"/>
              <w:rPr>
                <w:rFonts w:ascii="Arial" w:hAnsi="Arial" w:cs="Arial"/>
                <w:b/>
                <w:szCs w:val="24"/>
              </w:rPr>
            </w:pPr>
          </w:p>
        </w:tc>
        <w:tc>
          <w:tcPr>
            <w:tcW w:w="144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08"/>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72"/>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126"/>
              <w:rPr>
                <w:rFonts w:ascii="Arial" w:hAnsi="Arial" w:cs="Arial"/>
                <w:b/>
                <w:szCs w:val="24"/>
              </w:rPr>
            </w:pPr>
          </w:p>
        </w:tc>
        <w:tc>
          <w:tcPr>
            <w:tcW w:w="171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90"/>
              <w:jc w:val="center"/>
              <w:rPr>
                <w:rFonts w:ascii="Arial" w:hAnsi="Arial" w:cs="Arial"/>
                <w:b/>
                <w:sz w:val="24"/>
                <w:szCs w:val="24"/>
              </w:rPr>
            </w:pPr>
          </w:p>
        </w:tc>
      </w:tr>
      <w:tr w:rsidR="000A6110" w:rsidRPr="000D5D93" w:rsidTr="003B3B57">
        <w:trPr>
          <w:trHeight w:val="90"/>
        </w:trPr>
        <w:tc>
          <w:tcPr>
            <w:tcW w:w="351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90"/>
              <w:rPr>
                <w:rFonts w:ascii="Arial" w:hAnsi="Arial" w:cs="Arial"/>
                <w:b/>
                <w:szCs w:val="24"/>
              </w:rPr>
            </w:pPr>
          </w:p>
        </w:tc>
        <w:tc>
          <w:tcPr>
            <w:tcW w:w="135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44"/>
              <w:rPr>
                <w:rFonts w:ascii="Arial" w:hAnsi="Arial" w:cs="Arial"/>
                <w:b/>
                <w:szCs w:val="24"/>
              </w:rPr>
            </w:pPr>
          </w:p>
        </w:tc>
        <w:tc>
          <w:tcPr>
            <w:tcW w:w="144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108"/>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72"/>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126"/>
              <w:rPr>
                <w:rFonts w:ascii="Arial" w:hAnsi="Arial" w:cs="Arial"/>
                <w:b/>
                <w:szCs w:val="24"/>
              </w:rPr>
            </w:pPr>
          </w:p>
        </w:tc>
        <w:tc>
          <w:tcPr>
            <w:tcW w:w="1710" w:type="dxa"/>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90"/>
              <w:jc w:val="center"/>
              <w:rPr>
                <w:rFonts w:ascii="Arial" w:hAnsi="Arial" w:cs="Arial"/>
                <w:b/>
                <w:sz w:val="24"/>
                <w:szCs w:val="24"/>
              </w:rPr>
            </w:pPr>
          </w:p>
        </w:tc>
      </w:tr>
    </w:tbl>
    <w:p w:rsidR="000A6110" w:rsidRPr="009D7DB2" w:rsidRDefault="000A6110" w:rsidP="000A6110">
      <w:pPr>
        <w:spacing w:after="0" w:line="240" w:lineRule="auto"/>
        <w:ind w:left="720" w:right="-720"/>
        <w:jc w:val="right"/>
        <w:rPr>
          <w:rFonts w:ascii="Arial" w:hAnsi="Arial" w:cs="Arial"/>
          <w:b/>
          <w:sz w:val="18"/>
          <w:szCs w:val="18"/>
        </w:rPr>
      </w:pPr>
    </w:p>
    <w:p w:rsidR="000A6110" w:rsidRPr="009D7DB2" w:rsidRDefault="000A6110" w:rsidP="000A6110">
      <w:pPr>
        <w:spacing w:after="0" w:line="240" w:lineRule="auto"/>
        <w:ind w:left="720" w:right="-720"/>
        <w:jc w:val="center"/>
        <w:rPr>
          <w:rFonts w:ascii="Arial" w:hAnsi="Arial" w:cs="Arial"/>
          <w:b/>
          <w:sz w:val="8"/>
          <w:szCs w:val="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050"/>
        <w:gridCol w:w="1566"/>
        <w:gridCol w:w="2304"/>
        <w:gridCol w:w="1890"/>
      </w:tblGrid>
      <w:tr w:rsidR="000A6110" w:rsidRPr="002D77C9" w:rsidTr="003B3B57">
        <w:trPr>
          <w:trHeight w:val="620"/>
        </w:trPr>
        <w:tc>
          <w:tcPr>
            <w:tcW w:w="72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54"/>
              <w:rPr>
                <w:rFonts w:ascii="Arial" w:hAnsi="Arial" w:cs="Arial"/>
                <w:sz w:val="24"/>
                <w:szCs w:val="24"/>
              </w:rPr>
            </w:pPr>
            <w:r>
              <w:rPr>
                <w:rFonts w:ascii="Arial" w:hAnsi="Arial" w:cs="Arial"/>
                <w:sz w:val="24"/>
                <w:szCs w:val="24"/>
              </w:rPr>
              <w:t>15</w:t>
            </w:r>
            <w:r w:rsidRPr="002D77C9">
              <w:rPr>
                <w:rFonts w:ascii="Arial" w:hAnsi="Arial" w:cs="Arial"/>
                <w:sz w:val="24"/>
                <w:szCs w:val="24"/>
              </w:rPr>
              <w:t>.</w:t>
            </w:r>
          </w:p>
        </w:tc>
        <w:tc>
          <w:tcPr>
            <w:tcW w:w="5616" w:type="dxa"/>
            <w:gridSpan w:val="2"/>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72"/>
              <w:rPr>
                <w:rFonts w:ascii="Arial" w:hAnsi="Arial" w:cs="Arial"/>
                <w:sz w:val="24"/>
                <w:szCs w:val="24"/>
              </w:rPr>
            </w:pPr>
            <w:r>
              <w:rPr>
                <w:rFonts w:ascii="Arial" w:hAnsi="Arial" w:cs="Arial"/>
                <w:sz w:val="24"/>
                <w:szCs w:val="24"/>
              </w:rPr>
              <w:t>Give details of duties performed also</w:t>
            </w:r>
          </w:p>
        </w:tc>
        <w:tc>
          <w:tcPr>
            <w:tcW w:w="4194" w:type="dxa"/>
            <w:gridSpan w:val="2"/>
            <w:tcBorders>
              <w:top w:val="single" w:sz="4" w:space="0" w:color="auto"/>
              <w:left w:val="single" w:sz="4" w:space="0" w:color="auto"/>
              <w:bottom w:val="single" w:sz="4" w:space="0" w:color="auto"/>
              <w:right w:val="single" w:sz="4" w:space="0" w:color="auto"/>
            </w:tcBorders>
          </w:tcPr>
          <w:p w:rsidR="000A6110" w:rsidRPr="000D5D93" w:rsidRDefault="000A6110" w:rsidP="000A6110">
            <w:pPr>
              <w:spacing w:after="0" w:line="240" w:lineRule="auto"/>
              <w:ind w:right="-90"/>
              <w:rPr>
                <w:rFonts w:ascii="Arial" w:hAnsi="Arial" w:cs="Arial"/>
                <w:b/>
                <w:sz w:val="24"/>
                <w:szCs w:val="24"/>
              </w:rPr>
            </w:pPr>
          </w:p>
        </w:tc>
      </w:tr>
      <w:tr w:rsidR="000A6110" w:rsidRPr="002D77C9" w:rsidTr="003B3B57">
        <w:trPr>
          <w:trHeight w:val="539"/>
        </w:trPr>
        <w:tc>
          <w:tcPr>
            <w:tcW w:w="720" w:type="dxa"/>
            <w:tcBorders>
              <w:top w:val="single" w:sz="4" w:space="0" w:color="auto"/>
              <w:left w:val="single" w:sz="4" w:space="0" w:color="auto"/>
              <w:bottom w:val="single" w:sz="4" w:space="0" w:color="auto"/>
              <w:right w:val="single" w:sz="4" w:space="0" w:color="auto"/>
            </w:tcBorders>
          </w:tcPr>
          <w:p w:rsidR="000A6110" w:rsidRPr="002D77C9" w:rsidRDefault="000A6110" w:rsidP="000A6110">
            <w:pPr>
              <w:spacing w:after="0" w:line="240" w:lineRule="auto"/>
              <w:ind w:right="-54"/>
              <w:rPr>
                <w:rFonts w:ascii="Arial" w:hAnsi="Arial" w:cs="Arial"/>
                <w:sz w:val="24"/>
                <w:szCs w:val="24"/>
              </w:rPr>
            </w:pPr>
            <w:r>
              <w:rPr>
                <w:rFonts w:ascii="Arial" w:hAnsi="Arial" w:cs="Arial"/>
                <w:sz w:val="24"/>
                <w:szCs w:val="24"/>
              </w:rPr>
              <w:t>16.</w:t>
            </w:r>
          </w:p>
        </w:tc>
        <w:tc>
          <w:tcPr>
            <w:tcW w:w="5616" w:type="dxa"/>
            <w:gridSpan w:val="2"/>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72"/>
              <w:rPr>
                <w:rFonts w:ascii="Arial" w:hAnsi="Arial" w:cs="Arial"/>
                <w:sz w:val="24"/>
                <w:szCs w:val="24"/>
              </w:rPr>
            </w:pPr>
            <w:r>
              <w:rPr>
                <w:rFonts w:ascii="Arial" w:hAnsi="Arial" w:cs="Arial"/>
                <w:sz w:val="24"/>
                <w:szCs w:val="24"/>
              </w:rPr>
              <w:t>Any other relevant information</w:t>
            </w:r>
          </w:p>
        </w:tc>
        <w:tc>
          <w:tcPr>
            <w:tcW w:w="4194" w:type="dxa"/>
            <w:gridSpan w:val="2"/>
            <w:tcBorders>
              <w:top w:val="single" w:sz="4" w:space="0" w:color="auto"/>
              <w:left w:val="single" w:sz="4" w:space="0" w:color="auto"/>
              <w:bottom w:val="single" w:sz="4" w:space="0" w:color="auto"/>
              <w:right w:val="single" w:sz="4" w:space="0" w:color="auto"/>
            </w:tcBorders>
          </w:tcPr>
          <w:p w:rsidR="000A6110" w:rsidRDefault="000A6110" w:rsidP="000A6110">
            <w:pPr>
              <w:spacing w:after="0" w:line="240" w:lineRule="auto"/>
              <w:ind w:right="-90"/>
              <w:jc w:val="center"/>
              <w:rPr>
                <w:rFonts w:ascii="Arial" w:hAnsi="Arial" w:cs="Arial"/>
                <w:b/>
                <w:sz w:val="24"/>
                <w:szCs w:val="24"/>
              </w:rPr>
            </w:pPr>
          </w:p>
        </w:tc>
      </w:tr>
      <w:tr w:rsidR="000A6110" w:rsidRPr="006A24F7" w:rsidTr="003B3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 w:type="dxa"/>
            <w:vMerge w:val="restart"/>
          </w:tcPr>
          <w:p w:rsidR="000A6110" w:rsidRPr="006A24F7" w:rsidRDefault="000A6110" w:rsidP="000A6110">
            <w:pPr>
              <w:spacing w:after="0" w:line="240" w:lineRule="auto"/>
              <w:rPr>
                <w:rFonts w:ascii="Arial" w:hAnsi="Arial" w:cs="Arial"/>
                <w:sz w:val="24"/>
                <w:szCs w:val="24"/>
              </w:rPr>
            </w:pPr>
            <w:r>
              <w:rPr>
                <w:rFonts w:ascii="Arial" w:hAnsi="Arial" w:cs="Arial"/>
                <w:sz w:val="24"/>
                <w:szCs w:val="24"/>
              </w:rPr>
              <w:t>17.</w:t>
            </w:r>
          </w:p>
        </w:tc>
        <w:tc>
          <w:tcPr>
            <w:tcW w:w="4050" w:type="dxa"/>
          </w:tcPr>
          <w:p w:rsidR="000A6110" w:rsidRPr="006A24F7" w:rsidRDefault="000A6110" w:rsidP="000A6110">
            <w:pPr>
              <w:spacing w:after="0" w:line="240" w:lineRule="auto"/>
              <w:rPr>
                <w:rFonts w:ascii="Arial" w:hAnsi="Arial" w:cs="Arial"/>
                <w:sz w:val="24"/>
                <w:szCs w:val="24"/>
              </w:rPr>
            </w:pPr>
            <w:r>
              <w:rPr>
                <w:rFonts w:ascii="Arial" w:hAnsi="Arial" w:cs="Arial"/>
                <w:sz w:val="24"/>
                <w:szCs w:val="24"/>
              </w:rPr>
              <w:t xml:space="preserve">Exam fee details </w:t>
            </w:r>
            <w:r w:rsidRPr="006A24F7">
              <w:rPr>
                <w:rFonts w:ascii="Arial" w:hAnsi="Arial" w:cs="Arial"/>
                <w:sz w:val="24"/>
                <w:szCs w:val="24"/>
              </w:rPr>
              <w:t>DD No. &amp; Date</w:t>
            </w:r>
          </w:p>
        </w:tc>
        <w:tc>
          <w:tcPr>
            <w:tcW w:w="3870" w:type="dxa"/>
            <w:gridSpan w:val="2"/>
          </w:tcPr>
          <w:p w:rsidR="000A6110" w:rsidRPr="006A24F7" w:rsidRDefault="000A6110" w:rsidP="000A6110">
            <w:pPr>
              <w:spacing w:after="0" w:line="240" w:lineRule="auto"/>
              <w:jc w:val="center"/>
              <w:rPr>
                <w:rFonts w:ascii="Arial" w:hAnsi="Arial" w:cs="Arial"/>
                <w:sz w:val="24"/>
                <w:szCs w:val="24"/>
              </w:rPr>
            </w:pPr>
            <w:r w:rsidRPr="006A24F7">
              <w:rPr>
                <w:rFonts w:ascii="Arial" w:hAnsi="Arial" w:cs="Arial"/>
                <w:sz w:val="24"/>
                <w:szCs w:val="24"/>
              </w:rPr>
              <w:t>Name of Issuing Bank</w:t>
            </w:r>
          </w:p>
        </w:tc>
        <w:tc>
          <w:tcPr>
            <w:tcW w:w="1890" w:type="dxa"/>
          </w:tcPr>
          <w:p w:rsidR="000A6110" w:rsidRPr="006A24F7" w:rsidRDefault="000A6110" w:rsidP="000A6110">
            <w:pPr>
              <w:spacing w:after="0" w:line="240" w:lineRule="auto"/>
              <w:jc w:val="center"/>
              <w:rPr>
                <w:rFonts w:ascii="Arial" w:hAnsi="Arial" w:cs="Arial"/>
                <w:sz w:val="24"/>
                <w:szCs w:val="24"/>
              </w:rPr>
            </w:pPr>
            <w:r w:rsidRPr="006A24F7">
              <w:rPr>
                <w:rFonts w:ascii="Arial" w:hAnsi="Arial" w:cs="Arial"/>
                <w:sz w:val="24"/>
                <w:szCs w:val="24"/>
              </w:rPr>
              <w:t>Amount Rs.</w:t>
            </w:r>
          </w:p>
        </w:tc>
      </w:tr>
      <w:tr w:rsidR="000A6110" w:rsidRPr="006A24F7" w:rsidTr="003B3B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20" w:type="dxa"/>
            <w:vMerge/>
          </w:tcPr>
          <w:p w:rsidR="000A6110" w:rsidRDefault="000A6110" w:rsidP="000A6110">
            <w:pPr>
              <w:spacing w:after="0" w:line="240" w:lineRule="auto"/>
              <w:rPr>
                <w:rFonts w:ascii="Arial" w:hAnsi="Arial" w:cs="Arial"/>
                <w:sz w:val="24"/>
                <w:szCs w:val="24"/>
              </w:rPr>
            </w:pPr>
          </w:p>
        </w:tc>
        <w:tc>
          <w:tcPr>
            <w:tcW w:w="4050" w:type="dxa"/>
          </w:tcPr>
          <w:p w:rsidR="000A6110" w:rsidRPr="009D7DB2" w:rsidRDefault="000A6110" w:rsidP="000A6110">
            <w:pPr>
              <w:spacing w:after="0" w:line="240" w:lineRule="auto"/>
              <w:rPr>
                <w:rFonts w:ascii="Arial" w:hAnsi="Arial" w:cs="Arial"/>
                <w:sz w:val="16"/>
                <w:szCs w:val="16"/>
              </w:rPr>
            </w:pPr>
          </w:p>
          <w:p w:rsidR="000A6110" w:rsidRPr="009D7DB2" w:rsidRDefault="000A6110" w:rsidP="000A6110">
            <w:pPr>
              <w:spacing w:after="0" w:line="240" w:lineRule="auto"/>
              <w:rPr>
                <w:rFonts w:ascii="Arial" w:hAnsi="Arial" w:cs="Arial"/>
                <w:sz w:val="16"/>
                <w:szCs w:val="16"/>
              </w:rPr>
            </w:pPr>
          </w:p>
        </w:tc>
        <w:tc>
          <w:tcPr>
            <w:tcW w:w="3870" w:type="dxa"/>
            <w:gridSpan w:val="2"/>
          </w:tcPr>
          <w:p w:rsidR="000A6110" w:rsidRDefault="000A6110" w:rsidP="000A6110">
            <w:pPr>
              <w:spacing w:after="0" w:line="240" w:lineRule="auto"/>
              <w:jc w:val="center"/>
              <w:rPr>
                <w:rFonts w:ascii="Arial" w:hAnsi="Arial" w:cs="Arial"/>
                <w:sz w:val="24"/>
                <w:szCs w:val="24"/>
              </w:rPr>
            </w:pPr>
          </w:p>
          <w:p w:rsidR="000A6110" w:rsidRDefault="000A6110" w:rsidP="000A6110">
            <w:pPr>
              <w:spacing w:after="0" w:line="240" w:lineRule="auto"/>
              <w:jc w:val="center"/>
              <w:rPr>
                <w:rFonts w:ascii="Arial" w:hAnsi="Arial" w:cs="Arial"/>
                <w:sz w:val="24"/>
                <w:szCs w:val="24"/>
              </w:rPr>
            </w:pPr>
          </w:p>
          <w:p w:rsidR="000A6110" w:rsidRPr="006A24F7" w:rsidRDefault="000A6110" w:rsidP="000A6110">
            <w:pPr>
              <w:spacing w:after="0" w:line="240" w:lineRule="auto"/>
              <w:jc w:val="center"/>
              <w:rPr>
                <w:rFonts w:ascii="Arial" w:hAnsi="Arial" w:cs="Arial"/>
                <w:sz w:val="24"/>
                <w:szCs w:val="24"/>
              </w:rPr>
            </w:pPr>
          </w:p>
        </w:tc>
        <w:tc>
          <w:tcPr>
            <w:tcW w:w="1890" w:type="dxa"/>
          </w:tcPr>
          <w:p w:rsidR="000A6110" w:rsidRPr="006A24F7" w:rsidRDefault="000A6110" w:rsidP="000A6110">
            <w:pPr>
              <w:spacing w:after="0" w:line="240" w:lineRule="auto"/>
              <w:jc w:val="center"/>
              <w:rPr>
                <w:rFonts w:ascii="Arial" w:hAnsi="Arial" w:cs="Arial"/>
                <w:sz w:val="24"/>
                <w:szCs w:val="24"/>
              </w:rPr>
            </w:pPr>
          </w:p>
        </w:tc>
      </w:tr>
    </w:tbl>
    <w:p w:rsidR="000A6110" w:rsidRPr="009D7DB2" w:rsidRDefault="000A6110" w:rsidP="000A6110">
      <w:pPr>
        <w:spacing w:after="0" w:line="240" w:lineRule="auto"/>
        <w:ind w:left="720" w:right="-720"/>
        <w:rPr>
          <w:rFonts w:ascii="Arial" w:hAnsi="Arial" w:cs="Arial"/>
          <w:sz w:val="2"/>
          <w:szCs w:val="2"/>
        </w:rPr>
      </w:pPr>
    </w:p>
    <w:p w:rsidR="000A6110" w:rsidRPr="007117EF" w:rsidRDefault="000A6110" w:rsidP="000A6110">
      <w:pPr>
        <w:spacing w:after="0" w:line="240" w:lineRule="auto"/>
        <w:ind w:left="-180" w:right="-720"/>
        <w:jc w:val="center"/>
        <w:rPr>
          <w:rFonts w:ascii="Arial" w:hAnsi="Arial" w:cs="Arial"/>
          <w:b/>
          <w:sz w:val="8"/>
          <w:szCs w:val="8"/>
          <w:u w:val="single"/>
        </w:rPr>
      </w:pPr>
    </w:p>
    <w:p w:rsidR="000A6110" w:rsidRPr="00687A53" w:rsidRDefault="000A6110" w:rsidP="000A6110">
      <w:pPr>
        <w:spacing w:after="0" w:line="240" w:lineRule="auto"/>
        <w:ind w:left="-180" w:right="-720"/>
        <w:jc w:val="center"/>
        <w:rPr>
          <w:rFonts w:ascii="Arial" w:hAnsi="Arial" w:cs="Arial"/>
          <w:b/>
          <w:sz w:val="24"/>
          <w:szCs w:val="24"/>
          <w:u w:val="single"/>
        </w:rPr>
      </w:pPr>
      <w:r w:rsidRPr="00687A53">
        <w:rPr>
          <w:rFonts w:ascii="Arial" w:hAnsi="Arial" w:cs="Arial"/>
          <w:b/>
          <w:sz w:val="24"/>
          <w:szCs w:val="24"/>
          <w:u w:val="single"/>
        </w:rPr>
        <w:t>DECLARATION</w:t>
      </w:r>
    </w:p>
    <w:p w:rsidR="000A6110" w:rsidRPr="002D77C9" w:rsidRDefault="000A6110" w:rsidP="000A6110">
      <w:pPr>
        <w:spacing w:after="0" w:line="240" w:lineRule="auto"/>
        <w:ind w:left="720" w:right="-720"/>
        <w:rPr>
          <w:rFonts w:ascii="Arial" w:hAnsi="Arial" w:cs="Arial"/>
          <w:sz w:val="24"/>
          <w:szCs w:val="24"/>
        </w:rPr>
      </w:pPr>
    </w:p>
    <w:p w:rsidR="000A6110" w:rsidRPr="002D77C9" w:rsidRDefault="000A6110" w:rsidP="000A6110">
      <w:pPr>
        <w:spacing w:after="0" w:line="240" w:lineRule="auto"/>
        <w:ind w:left="-360" w:right="-180" w:firstLine="540"/>
        <w:jc w:val="both"/>
        <w:rPr>
          <w:rFonts w:ascii="Arial" w:hAnsi="Arial" w:cs="Arial"/>
          <w:sz w:val="24"/>
          <w:szCs w:val="24"/>
        </w:rPr>
      </w:pPr>
      <w:r w:rsidRPr="002D77C9">
        <w:rPr>
          <w:rFonts w:ascii="Arial" w:hAnsi="Arial" w:cs="Arial"/>
          <w:sz w:val="24"/>
          <w:szCs w:val="24"/>
        </w:rPr>
        <w:t xml:space="preserve">I hereby declare that </w:t>
      </w:r>
      <w:r>
        <w:rPr>
          <w:rFonts w:ascii="Arial" w:hAnsi="Arial" w:cs="Arial"/>
          <w:sz w:val="24"/>
          <w:szCs w:val="24"/>
        </w:rPr>
        <w:t xml:space="preserve">all </w:t>
      </w:r>
      <w:r w:rsidRPr="002D77C9">
        <w:rPr>
          <w:rFonts w:ascii="Arial" w:hAnsi="Arial" w:cs="Arial"/>
          <w:sz w:val="24"/>
          <w:szCs w:val="24"/>
        </w:rPr>
        <w:t>the statements made</w:t>
      </w:r>
      <w:r>
        <w:rPr>
          <w:rFonts w:ascii="Arial" w:hAnsi="Arial" w:cs="Arial"/>
          <w:sz w:val="24"/>
          <w:szCs w:val="24"/>
        </w:rPr>
        <w:t xml:space="preserve"> above are true,</w:t>
      </w:r>
      <w:r w:rsidRPr="002D77C9">
        <w:rPr>
          <w:rFonts w:ascii="Arial" w:hAnsi="Arial" w:cs="Arial"/>
          <w:sz w:val="24"/>
          <w:szCs w:val="24"/>
        </w:rPr>
        <w:t xml:space="preserve"> complete and correct to the best of my knowledge and belief.</w:t>
      </w:r>
      <w:r>
        <w:rPr>
          <w:rFonts w:ascii="Arial" w:hAnsi="Arial" w:cs="Arial"/>
          <w:sz w:val="24"/>
          <w:szCs w:val="24"/>
        </w:rPr>
        <w:t xml:space="preserve"> In the event of any information being found false at any stage my candidature is liable to be rejected and I shall bound by the decision of the employer.</w:t>
      </w:r>
      <w:r w:rsidRPr="002D77C9">
        <w:rPr>
          <w:rFonts w:ascii="Arial" w:hAnsi="Arial" w:cs="Arial"/>
          <w:sz w:val="24"/>
          <w:szCs w:val="24"/>
        </w:rPr>
        <w:t xml:space="preserve"> </w:t>
      </w:r>
    </w:p>
    <w:p w:rsidR="000A6110" w:rsidRPr="007117EF" w:rsidRDefault="000A6110" w:rsidP="000A6110">
      <w:pPr>
        <w:spacing w:after="0" w:line="240" w:lineRule="auto"/>
        <w:ind w:left="-360" w:right="-180"/>
        <w:rPr>
          <w:rFonts w:ascii="Arial" w:hAnsi="Arial" w:cs="Arial"/>
          <w:sz w:val="10"/>
          <w:szCs w:val="10"/>
        </w:rPr>
      </w:pPr>
    </w:p>
    <w:p w:rsidR="000A6110" w:rsidRDefault="000A6110" w:rsidP="000A6110">
      <w:pPr>
        <w:spacing w:after="0" w:line="240" w:lineRule="auto"/>
        <w:ind w:left="-360" w:right="-180"/>
        <w:rPr>
          <w:rFonts w:ascii="Arial" w:hAnsi="Arial" w:cs="Arial"/>
          <w:sz w:val="24"/>
          <w:szCs w:val="24"/>
        </w:rPr>
      </w:pPr>
      <w:r w:rsidRPr="002D77C9">
        <w:rPr>
          <w:rFonts w:ascii="Arial" w:hAnsi="Arial" w:cs="Arial"/>
          <w:sz w:val="24"/>
          <w:szCs w:val="24"/>
        </w:rPr>
        <w:tab/>
      </w:r>
      <w:r w:rsidRPr="002D77C9">
        <w:rPr>
          <w:rFonts w:ascii="Arial" w:hAnsi="Arial" w:cs="Arial"/>
          <w:sz w:val="24"/>
          <w:szCs w:val="24"/>
        </w:rPr>
        <w:tab/>
      </w:r>
      <w:r w:rsidRPr="002D77C9">
        <w:rPr>
          <w:rFonts w:ascii="Arial" w:hAnsi="Arial" w:cs="Arial"/>
          <w:sz w:val="24"/>
          <w:szCs w:val="24"/>
        </w:rPr>
        <w:tab/>
      </w:r>
      <w:r w:rsidRPr="002D77C9">
        <w:rPr>
          <w:rFonts w:ascii="Arial" w:hAnsi="Arial" w:cs="Arial"/>
          <w:sz w:val="24"/>
          <w:szCs w:val="24"/>
        </w:rPr>
        <w:tab/>
      </w:r>
      <w:r w:rsidRPr="002D77C9">
        <w:rPr>
          <w:rFonts w:ascii="Arial" w:hAnsi="Arial" w:cs="Arial"/>
          <w:sz w:val="24"/>
          <w:szCs w:val="24"/>
        </w:rPr>
        <w:tab/>
      </w:r>
      <w:r w:rsidRPr="002D77C9">
        <w:rPr>
          <w:rFonts w:ascii="Arial" w:hAnsi="Arial" w:cs="Arial"/>
          <w:sz w:val="24"/>
          <w:szCs w:val="24"/>
        </w:rPr>
        <w:tab/>
      </w:r>
      <w:r w:rsidRPr="002D77C9">
        <w:rPr>
          <w:rFonts w:ascii="Arial" w:hAnsi="Arial" w:cs="Arial"/>
          <w:sz w:val="24"/>
          <w:szCs w:val="24"/>
        </w:rPr>
        <w:tab/>
      </w:r>
      <w:r>
        <w:rPr>
          <w:rFonts w:ascii="Arial" w:hAnsi="Arial" w:cs="Arial"/>
          <w:sz w:val="24"/>
          <w:szCs w:val="24"/>
        </w:rPr>
        <w:tab/>
      </w:r>
    </w:p>
    <w:p w:rsidR="000A6110" w:rsidRDefault="000A6110" w:rsidP="000A6110">
      <w:pPr>
        <w:spacing w:after="0" w:line="240" w:lineRule="auto"/>
        <w:ind w:left="-360" w:right="-18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87A53">
        <w:rPr>
          <w:rFonts w:ascii="Arial" w:hAnsi="Arial" w:cs="Arial"/>
          <w:b/>
          <w:sz w:val="24"/>
          <w:szCs w:val="24"/>
        </w:rPr>
        <w:t>(Signature of the Applicant)</w:t>
      </w:r>
    </w:p>
    <w:p w:rsidR="000A6110" w:rsidRDefault="000A6110" w:rsidP="000A6110">
      <w:pPr>
        <w:spacing w:after="0" w:line="240" w:lineRule="auto"/>
        <w:ind w:left="-360" w:right="-18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Name:</w:t>
      </w:r>
    </w:p>
    <w:p w:rsidR="000A6110" w:rsidRDefault="000A6110" w:rsidP="00DA0AB8">
      <w:pPr>
        <w:spacing w:after="0" w:line="240" w:lineRule="auto"/>
        <w:ind w:right="-180"/>
        <w:rPr>
          <w:rFonts w:ascii="Arial" w:hAnsi="Arial" w:cs="Arial"/>
          <w:sz w:val="24"/>
          <w:szCs w:val="24"/>
        </w:rPr>
      </w:pPr>
      <w:r>
        <w:rPr>
          <w:rFonts w:ascii="Arial" w:hAnsi="Arial" w:cs="Arial"/>
          <w:sz w:val="24"/>
          <w:szCs w:val="24"/>
        </w:rPr>
        <w:tab/>
      </w:r>
      <w:r>
        <w:rPr>
          <w:rFonts w:ascii="Arial" w:hAnsi="Arial" w:cs="Arial"/>
          <w:sz w:val="24"/>
          <w:szCs w:val="24"/>
        </w:rPr>
        <w:tab/>
      </w:r>
    </w:p>
    <w:p w:rsidR="000A6110" w:rsidRDefault="000A6110" w:rsidP="000A6110">
      <w:pPr>
        <w:spacing w:after="0" w:line="240" w:lineRule="auto"/>
        <w:ind w:left="-360" w:right="-180"/>
        <w:rPr>
          <w:rFonts w:ascii="Arial" w:hAnsi="Arial" w:cs="Arial"/>
          <w:sz w:val="24"/>
          <w:szCs w:val="24"/>
        </w:rPr>
      </w:pPr>
    </w:p>
    <w:p w:rsidR="000A6110" w:rsidRPr="00D90035" w:rsidRDefault="000A6110" w:rsidP="000A6110">
      <w:pPr>
        <w:spacing w:after="0" w:line="240" w:lineRule="auto"/>
        <w:ind w:left="4680" w:right="-180" w:firstLine="1080"/>
        <w:rPr>
          <w:rFonts w:ascii="Arial" w:hAnsi="Arial" w:cs="Arial"/>
          <w:sz w:val="24"/>
          <w:szCs w:val="24"/>
        </w:rPr>
      </w:pPr>
      <w:r>
        <w:rPr>
          <w:rFonts w:ascii="Arial" w:hAnsi="Arial" w:cs="Arial"/>
          <w:b/>
          <w:sz w:val="24"/>
          <w:szCs w:val="24"/>
        </w:rPr>
        <w:t>Countersigned by employer</w:t>
      </w:r>
    </w:p>
    <w:p w:rsidR="000A6110" w:rsidRPr="00D90035" w:rsidRDefault="000A6110" w:rsidP="000A6110">
      <w:pPr>
        <w:spacing w:after="0" w:line="240" w:lineRule="auto"/>
        <w:ind w:left="-360" w:right="-180"/>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90035">
        <w:rPr>
          <w:rFonts w:ascii="Arial" w:hAnsi="Arial" w:cs="Arial"/>
          <w:b/>
          <w:sz w:val="24"/>
          <w:szCs w:val="24"/>
        </w:rPr>
        <w:t>(Applicable in case of service candidates)</w:t>
      </w:r>
    </w:p>
    <w:p w:rsidR="000A6110" w:rsidRPr="00D90035" w:rsidRDefault="000A6110" w:rsidP="000A6110">
      <w:pPr>
        <w:spacing w:after="0" w:line="240" w:lineRule="auto"/>
        <w:ind w:left="-360" w:right="-180"/>
        <w:rPr>
          <w:rFonts w:ascii="Arial" w:hAnsi="Arial" w:cs="Arial"/>
          <w:sz w:val="24"/>
          <w:szCs w:val="24"/>
        </w:rPr>
      </w:pPr>
      <w:r w:rsidRPr="00D90035">
        <w:rPr>
          <w:rFonts w:ascii="Arial" w:hAnsi="Arial" w:cs="Arial"/>
          <w:sz w:val="24"/>
          <w:szCs w:val="24"/>
        </w:rPr>
        <w:t>Details of enclosures</w:t>
      </w:r>
    </w:p>
    <w:p w:rsidR="000A6110" w:rsidRDefault="000A6110" w:rsidP="000A6110">
      <w:pPr>
        <w:spacing w:after="0" w:line="240" w:lineRule="auto"/>
        <w:ind w:left="-360" w:right="-180"/>
        <w:rPr>
          <w:rFonts w:ascii="Arial" w:hAnsi="Arial" w:cs="Arial"/>
          <w:sz w:val="24"/>
          <w:szCs w:val="24"/>
        </w:rPr>
      </w:pPr>
      <w:r w:rsidRPr="00D90035">
        <w:rPr>
          <w:rFonts w:ascii="Arial" w:hAnsi="Arial" w:cs="Arial"/>
          <w:sz w:val="24"/>
          <w:szCs w:val="24"/>
        </w:rPr>
        <w:t>(In support of above statement)</w:t>
      </w:r>
    </w:p>
    <w:p w:rsidR="000A6110" w:rsidRDefault="000A6110" w:rsidP="000A6110">
      <w:pPr>
        <w:spacing w:after="0" w:line="240" w:lineRule="auto"/>
        <w:ind w:right="-180"/>
        <w:rPr>
          <w:rFonts w:ascii="Arial" w:hAnsi="Arial" w:cs="Arial"/>
          <w:sz w:val="24"/>
          <w:szCs w:val="24"/>
        </w:rPr>
      </w:pPr>
    </w:p>
    <w:tbl>
      <w:tblPr>
        <w:tblW w:w="0" w:type="auto"/>
        <w:tblLook w:val="04A0" w:firstRow="1" w:lastRow="0" w:firstColumn="1" w:lastColumn="0" w:noHBand="0" w:noVBand="1"/>
      </w:tblPr>
      <w:tblGrid>
        <w:gridCol w:w="468"/>
      </w:tblGrid>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r w:rsidR="000A6110" w:rsidRPr="000A6110" w:rsidTr="003B3B57">
        <w:tc>
          <w:tcPr>
            <w:tcW w:w="468" w:type="dxa"/>
          </w:tcPr>
          <w:p w:rsidR="000A6110" w:rsidRPr="000A6110" w:rsidRDefault="000A6110" w:rsidP="000A6110">
            <w:pPr>
              <w:numPr>
                <w:ilvl w:val="0"/>
                <w:numId w:val="6"/>
              </w:numPr>
              <w:spacing w:after="0" w:line="360" w:lineRule="auto"/>
              <w:ind w:left="270" w:right="-180"/>
              <w:rPr>
                <w:rFonts w:ascii="Arial" w:hAnsi="Arial" w:cs="Arial"/>
                <w:szCs w:val="22"/>
              </w:rPr>
            </w:pPr>
          </w:p>
        </w:tc>
      </w:tr>
    </w:tbl>
    <w:p w:rsidR="003B3B57" w:rsidRPr="00A420C6" w:rsidRDefault="003B3B57" w:rsidP="00DA0AB8">
      <w:pPr>
        <w:pStyle w:val="Heading1"/>
        <w:spacing w:before="0" w:line="240" w:lineRule="auto"/>
        <w:jc w:val="both"/>
        <w:rPr>
          <w:rFonts w:ascii="Arial" w:hAnsi="Arial" w:cs="Arial Unicode MS"/>
          <w:b w:val="0"/>
          <w:bCs w:val="0"/>
          <w:color w:val="auto"/>
          <w:sz w:val="24"/>
          <w:szCs w:val="24"/>
        </w:rPr>
        <w:sectPr w:rsidR="003B3B57" w:rsidRPr="00A420C6" w:rsidSect="003B3B57">
          <w:pgSz w:w="11909" w:h="16834" w:code="9"/>
          <w:pgMar w:top="1080" w:right="1440" w:bottom="990" w:left="1440" w:header="720" w:footer="720" w:gutter="0"/>
          <w:cols w:space="720"/>
          <w:docGrid w:linePitch="360"/>
        </w:sectPr>
      </w:pPr>
      <w:bookmarkStart w:id="0" w:name="_GoBack"/>
      <w:bookmarkEnd w:id="0"/>
    </w:p>
    <w:p w:rsidR="00741704" w:rsidRPr="00A420C6" w:rsidRDefault="00741704" w:rsidP="00741704">
      <w:pPr>
        <w:pStyle w:val="NoSpacing"/>
        <w:rPr>
          <w:rFonts w:ascii="Arial" w:hAnsi="Arial" w:cs="Arial Unicode MS"/>
          <w:szCs w:val="24"/>
          <w:lang w:bidi="hi-IN"/>
        </w:rPr>
      </w:pPr>
    </w:p>
    <w:sectPr w:rsidR="00741704" w:rsidRPr="00A420C6" w:rsidSect="00A420C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BCB"/>
    <w:multiLevelType w:val="hybridMultilevel"/>
    <w:tmpl w:val="E50EF9C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C149FC"/>
    <w:multiLevelType w:val="hybridMultilevel"/>
    <w:tmpl w:val="0750DACC"/>
    <w:lvl w:ilvl="0" w:tplc="F79E3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74DE0"/>
    <w:multiLevelType w:val="hybridMultilevel"/>
    <w:tmpl w:val="0750DACC"/>
    <w:lvl w:ilvl="0" w:tplc="F79E3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02F5E"/>
    <w:multiLevelType w:val="hybridMultilevel"/>
    <w:tmpl w:val="ED9C0572"/>
    <w:lvl w:ilvl="0" w:tplc="0409000F">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38401BD1"/>
    <w:multiLevelType w:val="multilevel"/>
    <w:tmpl w:val="50007526"/>
    <w:lvl w:ilvl="0">
      <w:start w:val="1"/>
      <w:numFmt w:val="decimal"/>
      <w:lvlText w:val="%1."/>
      <w:lvlJc w:val="left"/>
      <w:pPr>
        <w:ind w:left="270" w:hanging="360"/>
      </w:pPr>
      <w:rPr>
        <w:rFonts w:hint="default"/>
        <w:b/>
        <w:bCs w:val="0"/>
      </w:rPr>
    </w:lvl>
    <w:lvl w:ilvl="1">
      <w:start w:val="1"/>
      <w:numFmt w:val="decimalZero"/>
      <w:isLgl/>
      <w:lvlText w:val="%1.%2."/>
      <w:lvlJc w:val="left"/>
      <w:pPr>
        <w:ind w:left="720" w:hanging="72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90" w:hanging="2160"/>
      </w:pPr>
      <w:rPr>
        <w:rFonts w:hint="default"/>
      </w:rPr>
    </w:lvl>
  </w:abstractNum>
  <w:abstractNum w:abstractNumId="5">
    <w:nsid w:val="3D8F5986"/>
    <w:multiLevelType w:val="hybridMultilevel"/>
    <w:tmpl w:val="682A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20E58"/>
    <w:multiLevelType w:val="hybridMultilevel"/>
    <w:tmpl w:val="0750DACC"/>
    <w:lvl w:ilvl="0" w:tplc="F79E3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4C2AB6"/>
    <w:multiLevelType w:val="hybridMultilevel"/>
    <w:tmpl w:val="9CCA6CF2"/>
    <w:lvl w:ilvl="0" w:tplc="925422AC">
      <w:start w:val="1"/>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F462E"/>
    <w:multiLevelType w:val="hybridMultilevel"/>
    <w:tmpl w:val="0750DACC"/>
    <w:lvl w:ilvl="0" w:tplc="F79E35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4728F"/>
    <w:multiLevelType w:val="hybridMultilevel"/>
    <w:tmpl w:val="B404B41C"/>
    <w:lvl w:ilvl="0" w:tplc="3DA2BDB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1035C2"/>
    <w:multiLevelType w:val="hybridMultilevel"/>
    <w:tmpl w:val="BC5A565C"/>
    <w:lvl w:ilvl="0" w:tplc="AD1446B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1"/>
  </w:num>
  <w:num w:numId="3">
    <w:abstractNumId w:val="4"/>
  </w:num>
  <w:num w:numId="4">
    <w:abstractNumId w:val="7"/>
  </w:num>
  <w:num w:numId="5">
    <w:abstractNumId w:val="9"/>
  </w:num>
  <w:num w:numId="6">
    <w:abstractNumId w:val="5"/>
  </w:num>
  <w:num w:numId="7">
    <w:abstractNumId w:val="2"/>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C2D29"/>
    <w:rsid w:val="00003982"/>
    <w:rsid w:val="00004408"/>
    <w:rsid w:val="000419DB"/>
    <w:rsid w:val="00055EDC"/>
    <w:rsid w:val="00056190"/>
    <w:rsid w:val="00072FBC"/>
    <w:rsid w:val="00093B3B"/>
    <w:rsid w:val="000967E5"/>
    <w:rsid w:val="000A3D70"/>
    <w:rsid w:val="000A6110"/>
    <w:rsid w:val="000B2638"/>
    <w:rsid w:val="000B7CCA"/>
    <w:rsid w:val="000E22C2"/>
    <w:rsid w:val="001B5028"/>
    <w:rsid w:val="001D0C8B"/>
    <w:rsid w:val="001F2D12"/>
    <w:rsid w:val="0021133E"/>
    <w:rsid w:val="003359C1"/>
    <w:rsid w:val="003426BB"/>
    <w:rsid w:val="00343515"/>
    <w:rsid w:val="003911D6"/>
    <w:rsid w:val="003B3B57"/>
    <w:rsid w:val="003E78C3"/>
    <w:rsid w:val="003F4F44"/>
    <w:rsid w:val="004007BF"/>
    <w:rsid w:val="004051A7"/>
    <w:rsid w:val="00436C2C"/>
    <w:rsid w:val="004436C8"/>
    <w:rsid w:val="00450282"/>
    <w:rsid w:val="004F4B22"/>
    <w:rsid w:val="005A2854"/>
    <w:rsid w:val="005E78DA"/>
    <w:rsid w:val="005F79D4"/>
    <w:rsid w:val="00641899"/>
    <w:rsid w:val="0065274F"/>
    <w:rsid w:val="006833BE"/>
    <w:rsid w:val="00684BFA"/>
    <w:rsid w:val="006A19D5"/>
    <w:rsid w:val="006F6404"/>
    <w:rsid w:val="006F6954"/>
    <w:rsid w:val="00741704"/>
    <w:rsid w:val="00750F4F"/>
    <w:rsid w:val="00755827"/>
    <w:rsid w:val="00776228"/>
    <w:rsid w:val="007B0C43"/>
    <w:rsid w:val="007F3619"/>
    <w:rsid w:val="00850413"/>
    <w:rsid w:val="008F5D71"/>
    <w:rsid w:val="009072D5"/>
    <w:rsid w:val="00987AEC"/>
    <w:rsid w:val="009B1D86"/>
    <w:rsid w:val="009E2035"/>
    <w:rsid w:val="009E3FF6"/>
    <w:rsid w:val="009F11B3"/>
    <w:rsid w:val="009F6F4E"/>
    <w:rsid w:val="00A420C6"/>
    <w:rsid w:val="00A572DE"/>
    <w:rsid w:val="00A9582F"/>
    <w:rsid w:val="00B11796"/>
    <w:rsid w:val="00B65993"/>
    <w:rsid w:val="00B70F2D"/>
    <w:rsid w:val="00B74B3B"/>
    <w:rsid w:val="00B80869"/>
    <w:rsid w:val="00BC2D29"/>
    <w:rsid w:val="00C873F4"/>
    <w:rsid w:val="00C92FD2"/>
    <w:rsid w:val="00D471F6"/>
    <w:rsid w:val="00D47D5B"/>
    <w:rsid w:val="00D737DD"/>
    <w:rsid w:val="00D80A53"/>
    <w:rsid w:val="00DA0AB8"/>
    <w:rsid w:val="00DB5BB9"/>
    <w:rsid w:val="00E9426F"/>
    <w:rsid w:val="00EB02DA"/>
    <w:rsid w:val="00ED0FC4"/>
    <w:rsid w:val="00F41815"/>
    <w:rsid w:val="00F60B72"/>
    <w:rsid w:val="00F9081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DA"/>
    <w:rPr>
      <w:rFonts w:cs="Mangal"/>
    </w:rPr>
  </w:style>
  <w:style w:type="paragraph" w:styleId="Heading1">
    <w:name w:val="heading 1"/>
    <w:basedOn w:val="Normal"/>
    <w:next w:val="Normal"/>
    <w:link w:val="Heading1Char"/>
    <w:uiPriority w:val="9"/>
    <w:qFormat/>
    <w:rsid w:val="000B7CCA"/>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D29"/>
    <w:rPr>
      <w:color w:val="0000FF"/>
      <w:u w:val="single"/>
    </w:rPr>
  </w:style>
  <w:style w:type="paragraph" w:styleId="ListParagraph">
    <w:name w:val="List Paragraph"/>
    <w:basedOn w:val="Normal"/>
    <w:uiPriority w:val="34"/>
    <w:qFormat/>
    <w:rsid w:val="00BC2D29"/>
    <w:pPr>
      <w:ind w:left="720"/>
      <w:contextualSpacing/>
    </w:pPr>
    <w:rPr>
      <w:rFonts w:ascii="Calibri" w:eastAsia="Times New Roman" w:hAnsi="Calibri"/>
      <w:szCs w:val="22"/>
      <w:lang w:val="en-IN" w:eastAsia="en-IN" w:bidi="ar-SA"/>
    </w:rPr>
  </w:style>
  <w:style w:type="paragraph" w:styleId="Title">
    <w:name w:val="Title"/>
    <w:basedOn w:val="Normal"/>
    <w:link w:val="TitleChar"/>
    <w:qFormat/>
    <w:rsid w:val="00BC2D29"/>
    <w:pPr>
      <w:spacing w:after="0" w:line="240" w:lineRule="auto"/>
      <w:ind w:right="-36"/>
      <w:jc w:val="center"/>
    </w:pPr>
    <w:rPr>
      <w:rFonts w:ascii="Arial" w:eastAsia="Times New Roman" w:hAnsi="Arial" w:cs="Times New Roman"/>
      <w:sz w:val="30"/>
      <w:lang w:bidi="ar-SA"/>
    </w:rPr>
  </w:style>
  <w:style w:type="character" w:customStyle="1" w:styleId="TitleChar">
    <w:name w:val="Title Char"/>
    <w:basedOn w:val="DefaultParagraphFont"/>
    <w:link w:val="Title"/>
    <w:rsid w:val="00BC2D29"/>
    <w:rPr>
      <w:rFonts w:ascii="Arial" w:eastAsia="Times New Roman" w:hAnsi="Arial" w:cs="Times New Roman"/>
      <w:sz w:val="30"/>
      <w:lang w:bidi="ar-SA"/>
    </w:rPr>
  </w:style>
  <w:style w:type="paragraph" w:styleId="NoSpacing">
    <w:name w:val="No Spacing"/>
    <w:uiPriority w:val="1"/>
    <w:qFormat/>
    <w:rsid w:val="00BC2D29"/>
    <w:pPr>
      <w:spacing w:after="0" w:line="240" w:lineRule="auto"/>
    </w:pPr>
    <w:rPr>
      <w:rFonts w:ascii="Calibri" w:eastAsia="Times New Roman" w:hAnsi="Calibri" w:cs="Times New Roman"/>
      <w:szCs w:val="22"/>
      <w:lang w:bidi="ar-SA"/>
    </w:rPr>
  </w:style>
  <w:style w:type="paragraph" w:customStyle="1" w:styleId="Default">
    <w:name w:val="Default"/>
    <w:rsid w:val="00BC2D29"/>
    <w:pPr>
      <w:autoSpaceDE w:val="0"/>
      <w:autoSpaceDN w:val="0"/>
      <w:adjustRightInd w:val="0"/>
      <w:spacing w:after="0" w:line="240" w:lineRule="auto"/>
    </w:pPr>
    <w:rPr>
      <w:rFonts w:ascii="Calibri" w:eastAsia="Calibri" w:hAnsi="Calibri" w:cs="Calibri"/>
      <w:color w:val="000000"/>
      <w:sz w:val="24"/>
      <w:szCs w:val="24"/>
      <w:lang w:bidi="ar-SA"/>
    </w:rPr>
  </w:style>
  <w:style w:type="paragraph" w:styleId="BalloonText">
    <w:name w:val="Balloon Text"/>
    <w:basedOn w:val="Normal"/>
    <w:link w:val="BalloonTextChar"/>
    <w:uiPriority w:val="99"/>
    <w:semiHidden/>
    <w:unhideWhenUsed/>
    <w:rsid w:val="00BC2D29"/>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C2D29"/>
    <w:rPr>
      <w:rFonts w:ascii="Tahoma" w:hAnsi="Tahoma" w:cs="Mangal"/>
      <w:sz w:val="16"/>
      <w:szCs w:val="14"/>
    </w:rPr>
  </w:style>
  <w:style w:type="table" w:styleId="TableGrid">
    <w:name w:val="Table Grid"/>
    <w:basedOn w:val="TableNormal"/>
    <w:uiPriority w:val="59"/>
    <w:rsid w:val="003F4F44"/>
    <w:pPr>
      <w:spacing w:after="0" w:line="240" w:lineRule="auto"/>
    </w:pPr>
    <w:rPr>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B7CCA"/>
    <w:rPr>
      <w:rFonts w:asciiTheme="majorHAnsi" w:eastAsiaTheme="majorEastAsia" w:hAnsiTheme="majorHAnsi" w:cstheme="majorBidi"/>
      <w:b/>
      <w:bCs/>
      <w:color w:val="365F91" w:themeColor="accent1" w:themeShade="BF"/>
      <w:sz w:val="28"/>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cr.org.in" TargetMode="External"/><Relationship Id="rId3" Type="http://schemas.openxmlformats.org/officeDocument/2006/relationships/styles" Target="styles.xml"/><Relationship Id="rId7" Type="http://schemas.openxmlformats.org/officeDocument/2006/relationships/hyperlink" Target="http://www.google.co.in/imgres?imgurl=http://egranth.ac.in/images/icar-logo.gif&amp;imgrefurl=http://egranth.ac.in/&amp;h=2192&amp;w=1768&amp;sz=115&amp;tbnid=Z8TJ6lVEygIwaM:&amp;tbnh=84&amp;tbnw=68&amp;prev=/search?q=icar+logo&amp;tbm=isch&amp;tbo=u&amp;zoom=1&amp;q=icar+logo&amp;usg=__3CJ5P8r5ijU52ZbWgnpmNxOHNTk=&amp;hl=en-IN&amp;sa=X&amp;ei=66g0UPuyK4zJrAfnrYGQCA&amp;ved=0CCwQ9QEwBg"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in/imgres?imgurl=http://upload.wikimedia.org/wikipedia/en/f/fe/Central_Institute_for_Cotton_Research_(CICR)_Logo.png&amp;imgrefurl=http://en.wikipedia.org/wiki/Central_Institute_for_Cotton_Research&amp;usg=__7DemvuE10bUxMSTWUB0iBaEFkzg=&amp;h=98&amp;w=97&amp;sz=8&amp;hl=en&amp;start=4&amp;zoom=1&amp;tbnid=7bQ9EcnYVyVPWM:&amp;tbnh=81&amp;tbnw=80&amp;ei=t6k0UNmLA4j4rQfxvYHwBg&amp;prev=/images?q=central+institute+for+cotton+research+nagpur+logo&amp;hl=en&amp;sa=X&amp;gbv=2&amp;tbm=isch&amp;itbs=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icrnagpur@gmail.com" TargetMode="External"/><Relationship Id="rId4" Type="http://schemas.microsoft.com/office/2007/relationships/stylesWithEffects" Target="stylesWithEffects.xml"/><Relationship Id="rId9" Type="http://schemas.openxmlformats.org/officeDocument/2006/relationships/hyperlink" Target="http://www.cicr.or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C28FF-8912-4A78-BC80-06BD07A0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7</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dc:creator>
  <cp:keywords/>
  <dc:description/>
  <cp:lastModifiedBy>Sabesh</cp:lastModifiedBy>
  <cp:revision>30</cp:revision>
  <cp:lastPrinted>2015-12-26T04:47:00Z</cp:lastPrinted>
  <dcterms:created xsi:type="dcterms:W3CDTF">2015-12-04T07:59:00Z</dcterms:created>
  <dcterms:modified xsi:type="dcterms:W3CDTF">2015-12-26T04:48:00Z</dcterms:modified>
</cp:coreProperties>
</file>